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837" w:rsidRDefault="002A4837" w:rsidP="002A4837">
      <w:pPr>
        <w:shd w:val="clear" w:color="auto" w:fill="FFFFFF"/>
        <w:rPr>
          <w:rFonts w:ascii="Arial Narrow" w:hAnsi="Arial Narrow"/>
          <w:b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14605</wp:posOffset>
            </wp:positionV>
            <wp:extent cx="654050" cy="8210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4837" w:rsidRDefault="002A4837" w:rsidP="002A4837">
      <w:pPr>
        <w:pStyle w:val="a7"/>
        <w:jc w:val="center"/>
        <w:rPr>
          <w:rFonts w:ascii="Arial Narrow" w:hAnsi="Arial Narrow"/>
          <w:b/>
          <w:bCs/>
          <w:color w:val="auto"/>
          <w:szCs w:val="24"/>
        </w:rPr>
      </w:pPr>
    </w:p>
    <w:p w:rsidR="002A4837" w:rsidRDefault="002A4837" w:rsidP="002A4837">
      <w:pPr>
        <w:pStyle w:val="a7"/>
        <w:jc w:val="center"/>
        <w:rPr>
          <w:rFonts w:ascii="Arial Narrow" w:hAnsi="Arial Narrow"/>
          <w:b/>
          <w:bCs/>
          <w:color w:val="auto"/>
          <w:sz w:val="36"/>
          <w:szCs w:val="24"/>
        </w:rPr>
      </w:pPr>
    </w:p>
    <w:p w:rsidR="002A4837" w:rsidRDefault="002A4837" w:rsidP="000954FE">
      <w:pPr>
        <w:pStyle w:val="a7"/>
        <w:jc w:val="center"/>
        <w:rPr>
          <w:b/>
          <w:bCs/>
          <w:color w:val="auto"/>
          <w:szCs w:val="28"/>
        </w:rPr>
      </w:pPr>
    </w:p>
    <w:p w:rsidR="000954FE" w:rsidRDefault="000954FE" w:rsidP="000954FE">
      <w:pPr>
        <w:pStyle w:val="a7"/>
        <w:jc w:val="center"/>
        <w:rPr>
          <w:b/>
          <w:bCs/>
          <w:color w:val="auto"/>
          <w:sz w:val="36"/>
          <w:szCs w:val="36"/>
        </w:rPr>
      </w:pPr>
      <w:r w:rsidRPr="00987DA9">
        <w:rPr>
          <w:b/>
          <w:bCs/>
          <w:color w:val="auto"/>
          <w:sz w:val="36"/>
          <w:szCs w:val="36"/>
        </w:rPr>
        <w:t>РАСПОРЯЖЕНИЕ</w:t>
      </w:r>
    </w:p>
    <w:p w:rsidR="00086BC9" w:rsidRDefault="00086BC9" w:rsidP="00086BC9">
      <w:pPr>
        <w:pStyle w:val="a7"/>
        <w:jc w:val="center"/>
        <w:rPr>
          <w:b/>
          <w:bCs/>
          <w:color w:val="auto"/>
          <w:szCs w:val="28"/>
        </w:rPr>
      </w:pPr>
    </w:p>
    <w:p w:rsidR="00086BC9" w:rsidRDefault="00086BC9" w:rsidP="00086BC9">
      <w:pPr>
        <w:pStyle w:val="a7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>ПРЕДСЕДАТЕЛЯ КОНТРОЛЬНО-СЧЕТНОЙ ПАЛАТЫ</w:t>
      </w:r>
    </w:p>
    <w:p w:rsidR="00086BC9" w:rsidRDefault="00086BC9" w:rsidP="00086BC9">
      <w:pPr>
        <w:pStyle w:val="a7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>МУНИЦИПАЛЬНОГО ОБРАЗОВАНИЯ СТАРОМИНСКИЙ РАЙОН</w:t>
      </w:r>
    </w:p>
    <w:p w:rsidR="00086BC9" w:rsidRPr="00987DA9" w:rsidRDefault="00086BC9" w:rsidP="000954FE">
      <w:pPr>
        <w:pStyle w:val="a7"/>
        <w:jc w:val="center"/>
        <w:rPr>
          <w:b/>
          <w:bCs/>
          <w:color w:val="auto"/>
          <w:sz w:val="36"/>
          <w:szCs w:val="36"/>
        </w:rPr>
      </w:pPr>
    </w:p>
    <w:p w:rsidR="000954FE" w:rsidRDefault="000954FE" w:rsidP="00086BC9">
      <w:pPr>
        <w:pStyle w:val="a7"/>
        <w:jc w:val="center"/>
        <w:rPr>
          <w:color w:val="auto"/>
          <w:szCs w:val="28"/>
        </w:rPr>
      </w:pPr>
      <w:r>
        <w:rPr>
          <w:b/>
          <w:bCs/>
          <w:color w:val="auto"/>
          <w:szCs w:val="28"/>
        </w:rPr>
        <w:t xml:space="preserve"> </w:t>
      </w:r>
      <w:r>
        <w:rPr>
          <w:color w:val="auto"/>
          <w:szCs w:val="28"/>
        </w:rPr>
        <w:t>от _</w:t>
      </w:r>
      <w:r w:rsidR="003827F8">
        <w:rPr>
          <w:color w:val="auto"/>
          <w:szCs w:val="28"/>
        </w:rPr>
        <w:t>12.08.2014</w:t>
      </w:r>
      <w:r>
        <w:rPr>
          <w:color w:val="auto"/>
          <w:szCs w:val="28"/>
        </w:rPr>
        <w:t xml:space="preserve">_                                             </w:t>
      </w:r>
      <w:r w:rsidR="00987DA9"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                                      № _</w:t>
      </w:r>
      <w:r w:rsidR="00777D74">
        <w:rPr>
          <w:color w:val="auto"/>
          <w:szCs w:val="28"/>
        </w:rPr>
        <w:t>_</w:t>
      </w:r>
      <w:r w:rsidR="003827F8">
        <w:rPr>
          <w:color w:val="auto"/>
          <w:szCs w:val="28"/>
        </w:rPr>
        <w:t>43</w:t>
      </w:r>
      <w:r w:rsidR="0044081B">
        <w:rPr>
          <w:color w:val="auto"/>
          <w:szCs w:val="28"/>
        </w:rPr>
        <w:t>_</w:t>
      </w:r>
      <w:r w:rsidR="008804AD">
        <w:rPr>
          <w:color w:val="auto"/>
          <w:szCs w:val="28"/>
        </w:rPr>
        <w:t>_</w:t>
      </w:r>
      <w:r>
        <w:rPr>
          <w:color w:val="auto"/>
          <w:szCs w:val="28"/>
        </w:rPr>
        <w:t>__</w:t>
      </w:r>
    </w:p>
    <w:p w:rsidR="000954FE" w:rsidRDefault="000954FE" w:rsidP="000954FE">
      <w:pPr>
        <w:pStyle w:val="a7"/>
        <w:jc w:val="center"/>
        <w:rPr>
          <w:color w:val="auto"/>
          <w:szCs w:val="28"/>
        </w:rPr>
      </w:pPr>
      <w:r>
        <w:rPr>
          <w:color w:val="auto"/>
          <w:szCs w:val="28"/>
        </w:rPr>
        <w:t>ст-ца Староминская</w:t>
      </w:r>
    </w:p>
    <w:p w:rsidR="000954FE" w:rsidRDefault="000954FE" w:rsidP="000954FE">
      <w:pPr>
        <w:rPr>
          <w:rFonts w:ascii="Times New Roman" w:hAnsi="Times New Roman" w:cs="Times New Roman"/>
          <w:sz w:val="28"/>
          <w:szCs w:val="28"/>
        </w:rPr>
      </w:pPr>
    </w:p>
    <w:p w:rsidR="002A4837" w:rsidRDefault="002A4837" w:rsidP="000954FE">
      <w:pPr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802ECA" w:rsidP="00581E76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hyperlink r:id="rId10" w:history="1">
        <w:r w:rsidR="00581E76" w:rsidRPr="00581E76">
          <w:rPr>
            <w:rStyle w:val="af3"/>
            <w:rFonts w:ascii="Times New Roman" w:eastAsiaTheme="minorEastAsia" w:hAnsi="Times New Roman"/>
            <w:color w:val="auto"/>
            <w:sz w:val="28"/>
            <w:szCs w:val="28"/>
          </w:rPr>
          <w:t>Об утверждении Порядка предварительного уведомления муниципальным служащим контрольно-счетной палаты  муниципального образования Староминский район представителя  нанимателя (работодателя)  о выполнении иной  оплачиваемой работы</w:t>
        </w:r>
      </w:hyperlink>
    </w:p>
    <w:p w:rsidR="00581E76" w:rsidRPr="00FC0D4A" w:rsidRDefault="00581E76" w:rsidP="00581E76">
      <w:pPr>
        <w:rPr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1E7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1" w:history="1">
        <w:r w:rsidRPr="00581E76">
          <w:rPr>
            <w:rStyle w:val="af3"/>
            <w:rFonts w:ascii="Times New Roman" w:hAnsi="Times New Roman" w:cs="Times New Roman"/>
            <w:color w:val="auto"/>
            <w:sz w:val="28"/>
            <w:szCs w:val="28"/>
          </w:rPr>
          <w:t>частью 2 статьи 11</w:t>
        </w:r>
      </w:hyperlink>
      <w:r w:rsidRPr="00581E76">
        <w:rPr>
          <w:rFonts w:ascii="Times New Roman" w:hAnsi="Times New Roman" w:cs="Times New Roman"/>
          <w:sz w:val="28"/>
          <w:szCs w:val="28"/>
        </w:rPr>
        <w:t xml:space="preserve"> Федерального закона от 2 марта 2007 года N 25-ФЗ "О муниципальной службе в Российской Федерации", в целях предотвращения конфликта интересов на муниципальной службе в контрольно-счетной палате муниципального образования Староминский район:</w:t>
      </w:r>
    </w:p>
    <w:p w:rsidR="00581E76" w:rsidRPr="00581E76" w:rsidRDefault="00581E76" w:rsidP="00581E76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581E76">
        <w:rPr>
          <w:rFonts w:ascii="Times New Roman" w:hAnsi="Times New Roman" w:cs="Times New Roman"/>
          <w:sz w:val="28"/>
          <w:szCs w:val="28"/>
        </w:rPr>
        <w:t>1. Утвердить Порядок предварительного уведомления муниципальным служащим контрольно-счетной палаты муниципального образования Староминский район представителя нанимателя (работодателя) о выполнении иной оплачиваемой работы (прилагается).</w:t>
      </w:r>
    </w:p>
    <w:bookmarkEnd w:id="0"/>
    <w:p w:rsidR="00581E76" w:rsidRPr="00581E76" w:rsidRDefault="00581E76" w:rsidP="00581E76">
      <w:pPr>
        <w:shd w:val="clear" w:color="auto" w:fill="FFFFFF"/>
        <w:tabs>
          <w:tab w:val="left" w:pos="1099"/>
        </w:tabs>
        <w:spacing w:after="0" w:line="240" w:lineRule="auto"/>
        <w:ind w:left="5" w:firstLine="70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581E76">
        <w:rPr>
          <w:rFonts w:ascii="Times New Roman" w:hAnsi="Times New Roman" w:cs="Times New Roman"/>
          <w:spacing w:val="-12"/>
          <w:sz w:val="28"/>
          <w:szCs w:val="28"/>
        </w:rPr>
        <w:t>2.</w:t>
      </w:r>
      <w:r w:rsidRPr="00581E76">
        <w:rPr>
          <w:rFonts w:ascii="Times New Roman" w:hAnsi="Times New Roman" w:cs="Times New Roman"/>
          <w:sz w:val="28"/>
          <w:szCs w:val="28"/>
        </w:rPr>
        <w:tab/>
      </w:r>
      <w:r w:rsidRPr="00581E76">
        <w:rPr>
          <w:rFonts w:ascii="Times New Roman" w:hAnsi="Times New Roman" w:cs="Times New Roman"/>
          <w:spacing w:val="3"/>
          <w:sz w:val="28"/>
          <w:szCs w:val="28"/>
        </w:rPr>
        <w:t xml:space="preserve">Контроль за выполнением  настоящего  распоряжения  оставляю  за </w:t>
      </w:r>
      <w:r w:rsidRPr="00581E76">
        <w:rPr>
          <w:rFonts w:ascii="Times New Roman" w:hAnsi="Times New Roman" w:cs="Times New Roman"/>
          <w:spacing w:val="-5"/>
          <w:sz w:val="28"/>
          <w:szCs w:val="28"/>
        </w:rPr>
        <w:t>собой.</w:t>
      </w:r>
    </w:p>
    <w:p w:rsidR="00581E76" w:rsidRPr="00581E76" w:rsidRDefault="00581E76" w:rsidP="00581E76">
      <w:pPr>
        <w:shd w:val="clear" w:color="auto" w:fill="FFFFFF"/>
        <w:tabs>
          <w:tab w:val="left" w:pos="1099"/>
        </w:tabs>
        <w:spacing w:after="0" w:line="240" w:lineRule="auto"/>
        <w:ind w:left="5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581E76">
        <w:rPr>
          <w:rFonts w:ascii="Times New Roman" w:hAnsi="Times New Roman" w:cs="Times New Roman"/>
          <w:spacing w:val="-20"/>
          <w:sz w:val="28"/>
          <w:szCs w:val="28"/>
        </w:rPr>
        <w:t>3.</w:t>
      </w:r>
      <w:r w:rsidRPr="00581E76">
        <w:rPr>
          <w:rFonts w:ascii="Times New Roman" w:hAnsi="Times New Roman" w:cs="Times New Roman"/>
          <w:sz w:val="28"/>
          <w:szCs w:val="28"/>
        </w:rPr>
        <w:t xml:space="preserve"> Распоряжение вступает в силу со дня его подписания.</w:t>
      </w:r>
    </w:p>
    <w:p w:rsidR="00581E76" w:rsidRPr="00581E76" w:rsidRDefault="00581E76" w:rsidP="00581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E76">
        <w:rPr>
          <w:rFonts w:ascii="Times New Roman" w:hAnsi="Times New Roman" w:cs="Times New Roman"/>
          <w:spacing w:val="-1"/>
          <w:sz w:val="28"/>
          <w:szCs w:val="28"/>
        </w:rPr>
        <w:t>Председатель к</w:t>
      </w:r>
      <w:r w:rsidRPr="00581E76">
        <w:rPr>
          <w:rFonts w:ascii="Times New Roman" w:hAnsi="Times New Roman" w:cs="Times New Roman"/>
          <w:sz w:val="28"/>
          <w:szCs w:val="28"/>
        </w:rPr>
        <w:t>онтрольно-счетной палаты</w:t>
      </w:r>
    </w:p>
    <w:p w:rsidR="00581E76" w:rsidRPr="00581E76" w:rsidRDefault="00581E76" w:rsidP="00581E76">
      <w:pPr>
        <w:shd w:val="clear" w:color="auto" w:fill="FFFFFF"/>
        <w:tabs>
          <w:tab w:val="left" w:pos="5467"/>
        </w:tabs>
        <w:spacing w:after="0" w:line="240" w:lineRule="auto"/>
        <w:ind w:left="5"/>
        <w:rPr>
          <w:rFonts w:ascii="Times New Roman" w:hAnsi="Times New Roman" w:cs="Times New Roman"/>
          <w:sz w:val="28"/>
          <w:szCs w:val="28"/>
        </w:rPr>
      </w:pPr>
      <w:r w:rsidRPr="00581E76">
        <w:rPr>
          <w:rFonts w:ascii="Times New Roman" w:hAnsi="Times New Roman" w:cs="Times New Roman"/>
          <w:spacing w:val="-2"/>
          <w:sz w:val="28"/>
          <w:szCs w:val="28"/>
        </w:rPr>
        <w:t>муниципального образования</w:t>
      </w:r>
      <w:r w:rsidRPr="00581E76">
        <w:rPr>
          <w:rFonts w:ascii="Times New Roman" w:hAnsi="Times New Roman" w:cs="Times New Roman"/>
          <w:sz w:val="28"/>
          <w:szCs w:val="28"/>
        </w:rPr>
        <w:tab/>
      </w:r>
    </w:p>
    <w:p w:rsidR="00581E76" w:rsidRPr="00581E76" w:rsidRDefault="00581E76" w:rsidP="00581E76">
      <w:pPr>
        <w:shd w:val="clear" w:color="auto" w:fill="FFFFFF"/>
        <w:tabs>
          <w:tab w:val="left" w:pos="5976"/>
          <w:tab w:val="left" w:pos="7800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</w:rPr>
      </w:pPr>
      <w:r w:rsidRPr="00581E76">
        <w:rPr>
          <w:rFonts w:ascii="Times New Roman" w:hAnsi="Times New Roman" w:cs="Times New Roman"/>
          <w:spacing w:val="-2"/>
          <w:sz w:val="28"/>
          <w:szCs w:val="28"/>
        </w:rPr>
        <w:t>Староминский район</w:t>
      </w:r>
      <w:r w:rsidRPr="00581E76">
        <w:rPr>
          <w:rFonts w:ascii="Times New Roman" w:hAnsi="Times New Roman" w:cs="Times New Roman"/>
          <w:sz w:val="28"/>
          <w:szCs w:val="28"/>
        </w:rPr>
        <w:tab/>
      </w:r>
      <w:r w:rsidRPr="00581E76">
        <w:rPr>
          <w:rFonts w:ascii="Times New Roman" w:hAnsi="Times New Roman" w:cs="Times New Roman"/>
          <w:sz w:val="28"/>
          <w:szCs w:val="28"/>
        </w:rPr>
        <w:tab/>
      </w:r>
      <w:r w:rsidRPr="00581E76">
        <w:rPr>
          <w:rFonts w:ascii="Times New Roman" w:hAnsi="Times New Roman" w:cs="Times New Roman"/>
          <w:spacing w:val="-3"/>
          <w:sz w:val="28"/>
          <w:szCs w:val="28"/>
        </w:rPr>
        <w:t>Е.Г.Дейнега</w:t>
      </w:r>
    </w:p>
    <w:p w:rsidR="00581E76" w:rsidRPr="00581E76" w:rsidRDefault="00581E76" w:rsidP="00581E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E76">
        <w:rPr>
          <w:rFonts w:ascii="Times New Roman" w:hAnsi="Times New Roman" w:cs="Times New Roman"/>
          <w:sz w:val="28"/>
          <w:szCs w:val="28"/>
        </w:rPr>
        <w:t>Ознакомлены:</w:t>
      </w: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E76">
        <w:rPr>
          <w:rFonts w:ascii="Times New Roman" w:hAnsi="Times New Roman" w:cs="Times New Roman"/>
          <w:sz w:val="28"/>
          <w:szCs w:val="28"/>
        </w:rPr>
        <w:t xml:space="preserve">                                 ____________Хомич С.И. </w:t>
      </w: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E76">
        <w:rPr>
          <w:rFonts w:ascii="Times New Roman" w:hAnsi="Times New Roman" w:cs="Times New Roman"/>
          <w:sz w:val="28"/>
          <w:szCs w:val="28"/>
        </w:rPr>
        <w:t xml:space="preserve">                                 ____________Кондратенко Н.Я.</w:t>
      </w: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E76">
        <w:rPr>
          <w:rFonts w:ascii="Times New Roman" w:hAnsi="Times New Roman" w:cs="Times New Roman"/>
          <w:sz w:val="28"/>
          <w:szCs w:val="28"/>
        </w:rPr>
        <w:t xml:space="preserve">                                 ____________Кононенко Н.А.</w:t>
      </w:r>
    </w:p>
    <w:tbl>
      <w:tblPr>
        <w:tblW w:w="4887" w:type="dxa"/>
        <w:tblInd w:w="4787" w:type="dxa"/>
        <w:tblLayout w:type="fixed"/>
        <w:tblLook w:val="0000" w:firstRow="0" w:lastRow="0" w:firstColumn="0" w:lastColumn="0" w:noHBand="0" w:noVBand="0"/>
      </w:tblPr>
      <w:tblGrid>
        <w:gridCol w:w="4887"/>
      </w:tblGrid>
      <w:tr w:rsidR="00581E76" w:rsidRPr="00581E76" w:rsidTr="00EA4FD4">
        <w:trPr>
          <w:trHeight w:val="2264"/>
        </w:trPr>
        <w:tc>
          <w:tcPr>
            <w:tcW w:w="4887" w:type="dxa"/>
          </w:tcPr>
          <w:p w:rsidR="00581E76" w:rsidRPr="00581E76" w:rsidRDefault="00581E76" w:rsidP="00581E76">
            <w:pPr>
              <w:pStyle w:val="4"/>
              <w:keepLines w:val="0"/>
              <w:numPr>
                <w:ilvl w:val="3"/>
                <w:numId w:val="4"/>
              </w:numPr>
              <w:suppressAutoHyphens/>
              <w:snapToGrid w:val="0"/>
              <w:spacing w:before="0" w:line="240" w:lineRule="auto"/>
              <w:ind w:left="708" w:right="113" w:firstLine="0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eastAsia="ar-SA"/>
              </w:rPr>
            </w:pPr>
            <w:r w:rsidRPr="00581E76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eastAsia="ar-SA"/>
              </w:rPr>
              <w:lastRenderedPageBreak/>
              <w:t xml:space="preserve">ПРИЛОЖЕНИЕ </w:t>
            </w:r>
          </w:p>
          <w:p w:rsidR="00581E76" w:rsidRPr="00581E76" w:rsidRDefault="00581E76" w:rsidP="00581E76">
            <w:pPr>
              <w:pStyle w:val="4"/>
              <w:keepLines w:val="0"/>
              <w:numPr>
                <w:ilvl w:val="3"/>
                <w:numId w:val="4"/>
              </w:numPr>
              <w:suppressAutoHyphens/>
              <w:snapToGrid w:val="0"/>
              <w:spacing w:before="0" w:line="240" w:lineRule="auto"/>
              <w:ind w:left="708" w:right="113" w:firstLine="0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eastAsia="ar-SA"/>
              </w:rPr>
            </w:pPr>
            <w:r w:rsidRPr="00581E76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eastAsia="ar-SA"/>
              </w:rPr>
              <w:t>УТВЕРЖДЕН</w:t>
            </w:r>
          </w:p>
          <w:p w:rsidR="00581E76" w:rsidRPr="00581E76" w:rsidRDefault="00581E76" w:rsidP="00581E76">
            <w:pPr>
              <w:pStyle w:val="4"/>
              <w:keepLines w:val="0"/>
              <w:numPr>
                <w:ilvl w:val="3"/>
                <w:numId w:val="4"/>
              </w:numPr>
              <w:suppressAutoHyphens/>
              <w:snapToGrid w:val="0"/>
              <w:spacing w:before="0" w:line="240" w:lineRule="auto"/>
              <w:ind w:left="708" w:right="113" w:firstLine="0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eastAsia="ar-SA"/>
              </w:rPr>
            </w:pPr>
            <w:r w:rsidRPr="00581E76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eastAsia="ar-SA"/>
              </w:rPr>
              <w:t>распоряжением председателя контрольно-счетной палаты</w:t>
            </w:r>
          </w:p>
          <w:p w:rsidR="00581E76" w:rsidRPr="00581E76" w:rsidRDefault="00581E76" w:rsidP="00581E76">
            <w:pPr>
              <w:pStyle w:val="4"/>
              <w:keepLines w:val="0"/>
              <w:numPr>
                <w:ilvl w:val="3"/>
                <w:numId w:val="4"/>
              </w:numPr>
              <w:suppressAutoHyphens/>
              <w:snapToGrid w:val="0"/>
              <w:spacing w:before="0" w:line="240" w:lineRule="auto"/>
              <w:ind w:left="708" w:right="113" w:firstLine="0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eastAsia="ar-SA"/>
              </w:rPr>
            </w:pPr>
            <w:r w:rsidRPr="00581E76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eastAsia="ar-SA"/>
              </w:rPr>
              <w:t>муниципального образования</w:t>
            </w:r>
          </w:p>
          <w:p w:rsidR="00581E76" w:rsidRPr="00581E76" w:rsidRDefault="00581E76" w:rsidP="00581E76">
            <w:pPr>
              <w:pStyle w:val="4"/>
              <w:keepLines w:val="0"/>
              <w:numPr>
                <w:ilvl w:val="3"/>
                <w:numId w:val="4"/>
              </w:numPr>
              <w:suppressAutoHyphens/>
              <w:snapToGrid w:val="0"/>
              <w:spacing w:before="0" w:line="240" w:lineRule="auto"/>
              <w:ind w:left="708" w:right="113" w:firstLine="0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eastAsia="ar-SA"/>
              </w:rPr>
            </w:pPr>
            <w:r w:rsidRPr="00581E76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eastAsia="ar-SA"/>
              </w:rPr>
              <w:t>Староминский район</w:t>
            </w:r>
          </w:p>
          <w:p w:rsidR="00581E76" w:rsidRPr="00581E76" w:rsidRDefault="00581E76" w:rsidP="003827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от __</w:t>
            </w:r>
            <w:r w:rsidR="003827F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12.08.2014</w:t>
            </w:r>
            <w:r w:rsidRPr="00581E7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___ № _</w:t>
            </w:r>
            <w:r w:rsidR="003827F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43</w:t>
            </w:r>
            <w:bookmarkStart w:id="1" w:name="_GoBack"/>
            <w:bookmarkEnd w:id="1"/>
            <w:r w:rsidRPr="00581E7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__</w:t>
            </w:r>
          </w:p>
        </w:tc>
      </w:tr>
    </w:tbl>
    <w:p w:rsidR="00581E76" w:rsidRPr="00581E76" w:rsidRDefault="00581E76" w:rsidP="00581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81E76">
        <w:rPr>
          <w:rFonts w:ascii="Times New Roman" w:hAnsi="Times New Roman" w:cs="Times New Roman"/>
          <w:b w:val="0"/>
          <w:color w:val="auto"/>
          <w:sz w:val="28"/>
          <w:szCs w:val="28"/>
        </w:rPr>
        <w:t>Порядок</w:t>
      </w:r>
      <w:r w:rsidRPr="00581E76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предварительного уведомления муниципальным служащим                         контрольно-счетной палаты муниципального образования Староминский район представителя нанимателя (работодателя) о выполнении                                               иной оплачиваемой работы</w:t>
      </w:r>
      <w:r w:rsidRPr="00581E76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</w:p>
    <w:p w:rsidR="00581E76" w:rsidRPr="00581E76" w:rsidRDefault="00581E76" w:rsidP="00581E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E76">
        <w:rPr>
          <w:rFonts w:ascii="Times New Roman" w:hAnsi="Times New Roman" w:cs="Times New Roman"/>
          <w:sz w:val="28"/>
          <w:szCs w:val="28"/>
        </w:rPr>
        <w:t>1. Настоящий порядок распространяется на муниципальных служащих, замещающих должности муниципальной службы в контрольно-счетной палате муниципального образования Староминский район (далее - муниципальными служащими).</w:t>
      </w:r>
    </w:p>
    <w:p w:rsidR="00581E76" w:rsidRPr="00581E76" w:rsidRDefault="00581E76" w:rsidP="00581E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1"/>
      <w:r w:rsidRPr="00581E76">
        <w:rPr>
          <w:rFonts w:ascii="Times New Roman" w:hAnsi="Times New Roman" w:cs="Times New Roman"/>
          <w:sz w:val="28"/>
          <w:szCs w:val="28"/>
        </w:rPr>
        <w:t xml:space="preserve">2. Муниципальный служащий 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 и если иное не предусмотрено </w:t>
      </w:r>
      <w:hyperlink r:id="rId12" w:history="1">
        <w:r w:rsidRPr="00581E76">
          <w:rPr>
            <w:rStyle w:val="af3"/>
            <w:rFonts w:ascii="Times New Roman" w:hAnsi="Times New Roman" w:cs="Times New Roman"/>
            <w:color w:val="auto"/>
            <w:sz w:val="28"/>
            <w:szCs w:val="28"/>
          </w:rPr>
          <w:t>законодательством</w:t>
        </w:r>
      </w:hyperlink>
      <w:r w:rsidRPr="00581E76">
        <w:rPr>
          <w:rFonts w:ascii="Times New Roman" w:hAnsi="Times New Roman" w:cs="Times New Roman"/>
          <w:sz w:val="28"/>
          <w:szCs w:val="28"/>
        </w:rPr>
        <w:t xml:space="preserve"> о муниципальной службе.</w:t>
      </w:r>
    </w:p>
    <w:bookmarkEnd w:id="2"/>
    <w:p w:rsidR="00581E76" w:rsidRPr="00581E76" w:rsidRDefault="00581E76" w:rsidP="00581E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E76">
        <w:rPr>
          <w:rFonts w:ascii="Times New Roman" w:hAnsi="Times New Roman" w:cs="Times New Roman"/>
          <w:sz w:val="28"/>
          <w:szCs w:val="28"/>
        </w:rPr>
        <w:t>Предварительное письменное уведомление представителя нанимателя (работодателя) о выполнении иной оплачиваемой работы является должностной обязанностью муниципального служащего.</w:t>
      </w:r>
    </w:p>
    <w:p w:rsidR="00581E76" w:rsidRPr="00581E76" w:rsidRDefault="00581E76" w:rsidP="00581E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31"/>
      <w:r w:rsidRPr="00581E76">
        <w:rPr>
          <w:rFonts w:ascii="Times New Roman" w:hAnsi="Times New Roman" w:cs="Times New Roman"/>
          <w:sz w:val="28"/>
          <w:szCs w:val="28"/>
        </w:rPr>
        <w:t xml:space="preserve">3. Выполнение муниципальным служащим иной оплачиваемой работы должно осуществляться в свободное от основной работы время в соответствии с требованиями </w:t>
      </w:r>
      <w:hyperlink r:id="rId13" w:history="1">
        <w:r w:rsidRPr="00581E76">
          <w:rPr>
            <w:rStyle w:val="af3"/>
            <w:rFonts w:ascii="Times New Roman" w:hAnsi="Times New Roman" w:cs="Times New Roman"/>
            <w:color w:val="auto"/>
            <w:sz w:val="28"/>
            <w:szCs w:val="28"/>
          </w:rPr>
          <w:t>трудового законодательства</w:t>
        </w:r>
      </w:hyperlink>
      <w:r w:rsidRPr="00581E76">
        <w:rPr>
          <w:rFonts w:ascii="Times New Roman" w:hAnsi="Times New Roman" w:cs="Times New Roman"/>
          <w:sz w:val="28"/>
          <w:szCs w:val="28"/>
        </w:rPr>
        <w:t xml:space="preserve"> о работе по совместительству.</w:t>
      </w:r>
    </w:p>
    <w:p w:rsidR="00581E76" w:rsidRPr="00581E76" w:rsidRDefault="00581E76" w:rsidP="00581E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41"/>
      <w:bookmarkEnd w:id="3"/>
      <w:r w:rsidRPr="00581E76">
        <w:rPr>
          <w:rFonts w:ascii="Times New Roman" w:hAnsi="Times New Roman" w:cs="Times New Roman"/>
          <w:sz w:val="28"/>
          <w:szCs w:val="28"/>
        </w:rPr>
        <w:t xml:space="preserve">4. Муниципальный служащий не позднее, чем за две недели до начала выполнения иной оплачиваемой работы, направляет представителю нанимателя (работодателю) уведомление в письменном виде по форме согласно </w:t>
      </w:r>
      <w:hyperlink w:anchor="sub_1100" w:history="1">
        <w:r w:rsidRPr="00581E76">
          <w:rPr>
            <w:rStyle w:val="af3"/>
            <w:rFonts w:ascii="Times New Roman" w:hAnsi="Times New Roman" w:cs="Times New Roman"/>
            <w:color w:val="auto"/>
            <w:sz w:val="28"/>
            <w:szCs w:val="28"/>
          </w:rPr>
          <w:t>приложению N 1</w:t>
        </w:r>
      </w:hyperlink>
      <w:r w:rsidRPr="00581E76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bookmarkEnd w:id="4"/>
    <w:p w:rsidR="00581E76" w:rsidRPr="00581E76" w:rsidRDefault="00581E76" w:rsidP="00581E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E76">
        <w:rPr>
          <w:rFonts w:ascii="Times New Roman" w:hAnsi="Times New Roman" w:cs="Times New Roman"/>
          <w:sz w:val="28"/>
          <w:szCs w:val="28"/>
        </w:rPr>
        <w:t>К уведомлению прикладывается копия трудового договора или договора гражданско-правового характера на выполнение иной оплачиваемой работы (в случае если такой договор не заключен на момент уведомления, соответствующая копия договора направляется представителю нанимателя (работодателю) в трехдневный срок с момента его заключения).</w:t>
      </w:r>
    </w:p>
    <w:p w:rsidR="00581E76" w:rsidRPr="00581E76" w:rsidRDefault="00581E76" w:rsidP="00581E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51"/>
      <w:r w:rsidRPr="00581E76">
        <w:rPr>
          <w:rFonts w:ascii="Times New Roman" w:hAnsi="Times New Roman" w:cs="Times New Roman"/>
          <w:sz w:val="28"/>
          <w:szCs w:val="28"/>
        </w:rPr>
        <w:t>5. Мнение вышестоящих руководителей муниципального служащего должно подтверждать, что выполнение муниципальным служащим иной оплачиваемой работы не приведет к возникновению конфликта интересов и предполагаемый график иной оплачиваемой работы не будет препятствовать исполнению должностных обязанностей муниципального служащего по основному месту работы.</w:t>
      </w:r>
    </w:p>
    <w:bookmarkEnd w:id="5"/>
    <w:p w:rsidR="00581E76" w:rsidRPr="00581E76" w:rsidRDefault="00581E76" w:rsidP="00581E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E76">
        <w:rPr>
          <w:rFonts w:ascii="Times New Roman" w:hAnsi="Times New Roman" w:cs="Times New Roman"/>
          <w:sz w:val="28"/>
          <w:szCs w:val="28"/>
        </w:rPr>
        <w:lastRenderedPageBreak/>
        <w:t>В случае если руководитель возражает против выполнения муниципальным служащим иной оплачиваемой работы, в бланке уведомления он обосновывает свое мнение о том, что иная оплачиваемая работа муниципального служащего приведет или может привести к возникновению конфликта интересов.</w:t>
      </w:r>
    </w:p>
    <w:p w:rsidR="00581E76" w:rsidRPr="00581E76" w:rsidRDefault="00581E76" w:rsidP="00581E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61"/>
      <w:r w:rsidRPr="00581E76">
        <w:rPr>
          <w:rFonts w:ascii="Times New Roman" w:hAnsi="Times New Roman" w:cs="Times New Roman"/>
          <w:sz w:val="28"/>
          <w:szCs w:val="28"/>
        </w:rPr>
        <w:t xml:space="preserve">6. Уведомление передается муниципальным служащим должностному лицу контрольно-счетной палаты, на которого возложена кадровая работа (далее - уполномоченное лицо по кадровой работе) и подлежит регистрации в журнале по форме согласно </w:t>
      </w:r>
      <w:hyperlink w:anchor="sub_1200" w:history="1">
        <w:r w:rsidRPr="00581E76">
          <w:rPr>
            <w:rStyle w:val="af3"/>
            <w:rFonts w:ascii="Times New Roman" w:hAnsi="Times New Roman" w:cs="Times New Roman"/>
            <w:color w:val="auto"/>
            <w:sz w:val="28"/>
            <w:szCs w:val="28"/>
          </w:rPr>
          <w:t>приложению N 2</w:t>
        </w:r>
      </w:hyperlink>
      <w:r w:rsidRPr="00581E76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581E76" w:rsidRPr="00581E76" w:rsidRDefault="00581E76" w:rsidP="00581E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7"/>
      <w:bookmarkEnd w:id="6"/>
      <w:r w:rsidRPr="00581E76">
        <w:rPr>
          <w:rFonts w:ascii="Times New Roman" w:hAnsi="Times New Roman" w:cs="Times New Roman"/>
          <w:sz w:val="28"/>
          <w:szCs w:val="28"/>
        </w:rPr>
        <w:t>7. Заверенная копия уведомления подлежит направлению уполномоченным лицом по кадровой работе в течение трех рабочих дней в комиссию по соблюдению требований к служебному поведению муниципальных служащих и урегулированию конфликта интересов в контрольно-счетной палате муниципального образования Староминский район (далее - комиссия).</w:t>
      </w:r>
    </w:p>
    <w:p w:rsidR="00581E76" w:rsidRPr="00581E76" w:rsidRDefault="00581E76" w:rsidP="00581E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8"/>
      <w:bookmarkEnd w:id="7"/>
      <w:r w:rsidRPr="00581E76">
        <w:rPr>
          <w:rFonts w:ascii="Times New Roman" w:hAnsi="Times New Roman" w:cs="Times New Roman"/>
          <w:sz w:val="28"/>
          <w:szCs w:val="28"/>
        </w:rPr>
        <w:t xml:space="preserve">8. Комиссия принимает решение о наличии (отсутствии) конфликта интересов на муниципальной службе и соблюдении (несоблюдении) муниципальным служащим требований действующего </w:t>
      </w:r>
      <w:hyperlink r:id="rId14" w:history="1">
        <w:r w:rsidRPr="00581E76">
          <w:rPr>
            <w:rStyle w:val="af3"/>
            <w:rFonts w:ascii="Times New Roman" w:hAnsi="Times New Roman" w:cs="Times New Roman"/>
            <w:color w:val="auto"/>
            <w:sz w:val="28"/>
            <w:szCs w:val="28"/>
          </w:rPr>
          <w:t>законодательства</w:t>
        </w:r>
      </w:hyperlink>
      <w:r w:rsidRPr="00581E76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581E76" w:rsidRPr="00581E76" w:rsidRDefault="00581E76" w:rsidP="00581E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9"/>
      <w:bookmarkEnd w:id="8"/>
      <w:r w:rsidRPr="00581E76">
        <w:rPr>
          <w:rFonts w:ascii="Times New Roman" w:hAnsi="Times New Roman" w:cs="Times New Roman"/>
          <w:sz w:val="28"/>
          <w:szCs w:val="28"/>
        </w:rPr>
        <w:t>9. Муниципальному служащему запрещается выполнять иную оплачиваемую работу по совместительству, если это влечет или может повлечь за собой конфликт интересов и (или) выполнение иной оплачиваемой работы не соответствует требованиям действующего законодательства Российской Федерации.</w:t>
      </w:r>
    </w:p>
    <w:p w:rsidR="00581E76" w:rsidRPr="00581E76" w:rsidRDefault="00581E76" w:rsidP="00581E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"/>
      <w:bookmarkEnd w:id="9"/>
      <w:r w:rsidRPr="00581E76">
        <w:rPr>
          <w:rFonts w:ascii="Times New Roman" w:hAnsi="Times New Roman" w:cs="Times New Roman"/>
          <w:sz w:val="28"/>
          <w:szCs w:val="28"/>
        </w:rPr>
        <w:t>10. Муниципальный служащий вправе заниматься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 только при наличии письменного разрешения представителя нанимателя (работодателя) об осуществлении такой деятельности, если иное не предусмотрено международным договором Российской Федерации или законодательством Российской Федерации.</w:t>
      </w:r>
    </w:p>
    <w:p w:rsidR="00581E76" w:rsidRPr="00581E76" w:rsidRDefault="00581E76" w:rsidP="00581E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10"/>
      <w:bookmarkEnd w:id="10"/>
      <w:r w:rsidRPr="00581E76">
        <w:rPr>
          <w:rFonts w:ascii="Times New Roman" w:hAnsi="Times New Roman" w:cs="Times New Roman"/>
          <w:sz w:val="28"/>
          <w:szCs w:val="28"/>
        </w:rPr>
        <w:t>11. В случае изменения графика выполнения иной оплачиваемой работы, а также иных обстоятельств, связанных с выполнением такой работы муниципальный служащий уведомляет представителя нанимателя (работодателя) в соответствии с настоящим порядком.</w:t>
      </w:r>
    </w:p>
    <w:p w:rsidR="00581E76" w:rsidRPr="00581E76" w:rsidRDefault="00581E76" w:rsidP="00581E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2"/>
      <w:bookmarkEnd w:id="11"/>
      <w:r w:rsidRPr="00581E76">
        <w:rPr>
          <w:rFonts w:ascii="Times New Roman" w:hAnsi="Times New Roman" w:cs="Times New Roman"/>
          <w:sz w:val="28"/>
          <w:szCs w:val="28"/>
        </w:rPr>
        <w:t>12. Несоблюдение муниципальным служащим порядка предварительного уведомления представителя нанимателя (работодателя) о выполнении иной оплачиваемой работы является основанием для привлечения его в установленном порядке к дисциплинарной ответственности.</w:t>
      </w:r>
    </w:p>
    <w:bookmarkEnd w:id="12"/>
    <w:p w:rsidR="00581E76" w:rsidRPr="00581E76" w:rsidRDefault="00581E76" w:rsidP="00581E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2990" w:type="dxa"/>
        <w:tblInd w:w="108" w:type="dxa"/>
        <w:tblLook w:val="0000" w:firstRow="0" w:lastRow="0" w:firstColumn="0" w:lastColumn="0" w:noHBand="0" w:noVBand="0"/>
      </w:tblPr>
      <w:tblGrid>
        <w:gridCol w:w="9756"/>
        <w:gridCol w:w="3234"/>
      </w:tblGrid>
      <w:tr w:rsidR="00581E76" w:rsidRPr="00581E76" w:rsidTr="00EA4FD4">
        <w:tc>
          <w:tcPr>
            <w:tcW w:w="9756" w:type="dxa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5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Инспектор контрольно-счетной палаты</w:t>
            </w:r>
          </w:p>
          <w:p w:rsidR="00581E76" w:rsidRPr="00581E76" w:rsidRDefault="00581E76" w:rsidP="00581E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581E76" w:rsidRPr="00581E76" w:rsidRDefault="00581E76" w:rsidP="00581E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Староминский район                                                                    Н.А.Кононенко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ind w:firstLine="698"/>
        <w:jc w:val="right"/>
        <w:rPr>
          <w:rStyle w:val="a6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bookmarkStart w:id="13" w:name="sub_1100"/>
    </w:p>
    <w:p w:rsidR="00581E76" w:rsidRPr="00581E76" w:rsidRDefault="00581E76" w:rsidP="00581E76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581E76">
        <w:rPr>
          <w:rStyle w:val="a6"/>
          <w:rFonts w:ascii="Times New Roman" w:hAnsi="Times New Roman" w:cs="Times New Roman"/>
          <w:b w:val="0"/>
          <w:bCs/>
          <w:color w:val="auto"/>
          <w:sz w:val="28"/>
          <w:szCs w:val="28"/>
        </w:rPr>
        <w:t>Приложение N 1</w:t>
      </w:r>
    </w:p>
    <w:bookmarkEnd w:id="13"/>
    <w:p w:rsidR="00581E76" w:rsidRPr="00581E76" w:rsidRDefault="00581E76" w:rsidP="00581E76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581E76">
        <w:rPr>
          <w:rStyle w:val="a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 </w:t>
      </w:r>
      <w:hyperlink w:anchor="sub_1000" w:history="1">
        <w:r w:rsidRPr="00581E76">
          <w:rPr>
            <w:rStyle w:val="af3"/>
            <w:rFonts w:ascii="Times New Roman" w:hAnsi="Times New Roman" w:cs="Times New Roman"/>
            <w:bCs/>
            <w:color w:val="auto"/>
            <w:sz w:val="28"/>
            <w:szCs w:val="28"/>
          </w:rPr>
          <w:t>Порядку</w:t>
        </w:r>
      </w:hyperlink>
      <w:r w:rsidRPr="00581E76">
        <w:rPr>
          <w:rStyle w:val="a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предварительного уведомления</w:t>
      </w:r>
    </w:p>
    <w:p w:rsidR="00581E76" w:rsidRPr="00581E76" w:rsidRDefault="00581E76" w:rsidP="00581E76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581E76">
        <w:rPr>
          <w:rStyle w:val="a6"/>
          <w:rFonts w:ascii="Times New Roman" w:hAnsi="Times New Roman" w:cs="Times New Roman"/>
          <w:b w:val="0"/>
          <w:bCs/>
          <w:color w:val="auto"/>
          <w:sz w:val="28"/>
          <w:szCs w:val="28"/>
        </w:rPr>
        <w:t>муниципальным служащим контрольно-счетной палаты</w:t>
      </w:r>
    </w:p>
    <w:p w:rsidR="00581E76" w:rsidRPr="00581E76" w:rsidRDefault="00581E76" w:rsidP="00581E76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581E76">
        <w:rPr>
          <w:rStyle w:val="a6"/>
          <w:rFonts w:ascii="Times New Roman" w:hAnsi="Times New Roman" w:cs="Times New Roman"/>
          <w:b w:val="0"/>
          <w:bCs/>
          <w:color w:val="auto"/>
          <w:sz w:val="28"/>
          <w:szCs w:val="28"/>
        </w:rPr>
        <w:t>муниципального образования Староминский</w:t>
      </w:r>
    </w:p>
    <w:p w:rsidR="00581E76" w:rsidRPr="00581E76" w:rsidRDefault="00581E76" w:rsidP="00581E76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581E76">
        <w:rPr>
          <w:rStyle w:val="a6"/>
          <w:rFonts w:ascii="Times New Roman" w:hAnsi="Times New Roman" w:cs="Times New Roman"/>
          <w:b w:val="0"/>
          <w:bCs/>
          <w:color w:val="auto"/>
          <w:sz w:val="28"/>
          <w:szCs w:val="28"/>
        </w:rPr>
        <w:t>район представителя нанимателя (работодателя)</w:t>
      </w:r>
    </w:p>
    <w:p w:rsidR="00581E76" w:rsidRPr="00581E76" w:rsidRDefault="00581E76" w:rsidP="00581E76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581E76">
        <w:rPr>
          <w:rStyle w:val="a6"/>
          <w:rFonts w:ascii="Times New Roman" w:hAnsi="Times New Roman" w:cs="Times New Roman"/>
          <w:b w:val="0"/>
          <w:bCs/>
          <w:color w:val="auto"/>
          <w:sz w:val="28"/>
          <w:szCs w:val="28"/>
        </w:rPr>
        <w:t>о выполнении иной оплачиваемой работы</w:t>
      </w: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140"/>
        <w:gridCol w:w="280"/>
        <w:gridCol w:w="236"/>
        <w:gridCol w:w="236"/>
        <w:gridCol w:w="268"/>
        <w:gridCol w:w="840"/>
        <w:gridCol w:w="280"/>
        <w:gridCol w:w="140"/>
        <w:gridCol w:w="140"/>
        <w:gridCol w:w="420"/>
        <w:gridCol w:w="140"/>
        <w:gridCol w:w="280"/>
        <w:gridCol w:w="420"/>
        <w:gridCol w:w="560"/>
        <w:gridCol w:w="280"/>
        <w:gridCol w:w="280"/>
        <w:gridCol w:w="280"/>
        <w:gridCol w:w="140"/>
        <w:gridCol w:w="280"/>
        <w:gridCol w:w="236"/>
        <w:gridCol w:w="236"/>
        <w:gridCol w:w="139"/>
        <w:gridCol w:w="97"/>
        <w:gridCol w:w="236"/>
        <w:gridCol w:w="116"/>
        <w:gridCol w:w="280"/>
        <w:gridCol w:w="560"/>
        <w:gridCol w:w="280"/>
        <w:gridCol w:w="560"/>
        <w:gridCol w:w="420"/>
        <w:gridCol w:w="420"/>
        <w:gridCol w:w="139"/>
        <w:gridCol w:w="97"/>
      </w:tblGrid>
      <w:tr w:rsidR="00581E76" w:rsidRPr="00581E76" w:rsidTr="00EA4FD4">
        <w:trPr>
          <w:gridAfter w:val="1"/>
          <w:wAfter w:w="97" w:type="dxa"/>
        </w:trPr>
        <w:tc>
          <w:tcPr>
            <w:tcW w:w="52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Представителю нанимателя (работодателю)</w:t>
            </w:r>
          </w:p>
        </w:tc>
      </w:tr>
      <w:tr w:rsidR="00581E76" w:rsidRPr="00581E76" w:rsidTr="00EA4FD4">
        <w:trPr>
          <w:gridAfter w:val="1"/>
          <w:wAfter w:w="97" w:type="dxa"/>
        </w:trPr>
        <w:tc>
          <w:tcPr>
            <w:tcW w:w="52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E76" w:rsidRPr="00581E76" w:rsidTr="00EA4FD4">
        <w:trPr>
          <w:gridAfter w:val="1"/>
          <w:wAfter w:w="97" w:type="dxa"/>
        </w:trPr>
        <w:tc>
          <w:tcPr>
            <w:tcW w:w="52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E76" w:rsidRPr="00581E76" w:rsidTr="00EA4FD4">
        <w:trPr>
          <w:gridAfter w:val="1"/>
          <w:wAfter w:w="97" w:type="dxa"/>
        </w:trPr>
        <w:tc>
          <w:tcPr>
            <w:tcW w:w="52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E76" w:rsidRPr="00581E76" w:rsidTr="00EA4FD4">
        <w:trPr>
          <w:gridAfter w:val="1"/>
          <w:wAfter w:w="97" w:type="dxa"/>
        </w:trPr>
        <w:tc>
          <w:tcPr>
            <w:tcW w:w="52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(должность, фамилия, инициалы)</w:t>
            </w:r>
          </w:p>
        </w:tc>
      </w:tr>
      <w:tr w:rsidR="00581E76" w:rsidRPr="00581E76" w:rsidTr="00EA4FD4">
        <w:trPr>
          <w:gridAfter w:val="1"/>
          <w:wAfter w:w="97" w:type="dxa"/>
        </w:trPr>
        <w:tc>
          <w:tcPr>
            <w:tcW w:w="52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E76" w:rsidRPr="00581E76" w:rsidTr="00EA4FD4">
        <w:trPr>
          <w:gridAfter w:val="1"/>
          <w:wAfter w:w="97" w:type="dxa"/>
        </w:trPr>
        <w:tc>
          <w:tcPr>
            <w:tcW w:w="9639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Уведомление</w:t>
            </w:r>
            <w:r w:rsidRPr="00581E7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br/>
              <w:t>муниципального служащего о выполнении иной оплачиваемой работы</w:t>
            </w:r>
          </w:p>
        </w:tc>
      </w:tr>
      <w:tr w:rsidR="00581E76" w:rsidRPr="00581E76" w:rsidTr="00EA4FD4">
        <w:trPr>
          <w:gridAfter w:val="1"/>
          <w:wAfter w:w="97" w:type="dxa"/>
        </w:trPr>
        <w:tc>
          <w:tcPr>
            <w:tcW w:w="9639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E76" w:rsidRPr="00581E76" w:rsidTr="00EA4FD4">
        <w:trPr>
          <w:gridAfter w:val="1"/>
          <w:wAfter w:w="97" w:type="dxa"/>
        </w:trPr>
        <w:tc>
          <w:tcPr>
            <w:tcW w:w="9639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ind w:firstLine="698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hyperlink r:id="rId15" w:history="1">
              <w:r w:rsidRPr="00581E76">
                <w:rPr>
                  <w:rStyle w:val="af3"/>
                  <w:rFonts w:ascii="Times New Roman" w:hAnsi="Times New Roman" w:cs="Times New Roman"/>
                  <w:color w:val="auto"/>
                  <w:sz w:val="28"/>
                  <w:szCs w:val="28"/>
                </w:rPr>
                <w:t>частью 2 статьи 11</w:t>
              </w:r>
            </w:hyperlink>
            <w:r w:rsidRPr="00581E76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 марта 2007 года N 25-ФЗ "О муниципальной службе в Российской Федерации"</w:t>
            </w:r>
          </w:p>
        </w:tc>
      </w:tr>
      <w:tr w:rsidR="00581E76" w:rsidRPr="00581E76" w:rsidTr="00EA4FD4">
        <w:trPr>
          <w:gridAfter w:val="1"/>
          <w:wAfter w:w="97" w:type="dxa"/>
        </w:trPr>
        <w:tc>
          <w:tcPr>
            <w:tcW w:w="9639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E76" w:rsidRPr="00581E76" w:rsidTr="00EA4FD4">
        <w:trPr>
          <w:gridAfter w:val="1"/>
          <w:wAfter w:w="97" w:type="dxa"/>
        </w:trPr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8199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E76" w:rsidRPr="00581E76" w:rsidTr="00EA4FD4">
        <w:trPr>
          <w:gridAfter w:val="1"/>
          <w:wAfter w:w="97" w:type="dxa"/>
        </w:trPr>
        <w:tc>
          <w:tcPr>
            <w:tcW w:w="9639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отчество)</w:t>
            </w:r>
          </w:p>
        </w:tc>
      </w:tr>
      <w:tr w:rsidR="00581E76" w:rsidRPr="00581E76" w:rsidTr="00EA4FD4">
        <w:trPr>
          <w:gridAfter w:val="1"/>
          <w:wAfter w:w="97" w:type="dxa"/>
        </w:trPr>
        <w:tc>
          <w:tcPr>
            <w:tcW w:w="9639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E76" w:rsidRPr="00581E76" w:rsidTr="00EA4FD4">
        <w:trPr>
          <w:gridAfter w:val="1"/>
          <w:wAfter w:w="97" w:type="dxa"/>
        </w:trPr>
        <w:tc>
          <w:tcPr>
            <w:tcW w:w="9639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замещающий должность муниципальной службы</w:t>
            </w:r>
          </w:p>
        </w:tc>
      </w:tr>
      <w:tr w:rsidR="00581E76" w:rsidRPr="00581E76" w:rsidTr="00EA4FD4">
        <w:trPr>
          <w:gridAfter w:val="1"/>
          <w:wAfter w:w="97" w:type="dxa"/>
        </w:trPr>
        <w:tc>
          <w:tcPr>
            <w:tcW w:w="9639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E76" w:rsidRPr="00581E76" w:rsidTr="00EA4FD4">
        <w:trPr>
          <w:gridAfter w:val="1"/>
          <w:wAfter w:w="97" w:type="dxa"/>
        </w:trPr>
        <w:tc>
          <w:tcPr>
            <w:tcW w:w="9639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(наименование должности)</w:t>
            </w:r>
          </w:p>
        </w:tc>
      </w:tr>
      <w:tr w:rsidR="00581E76" w:rsidRPr="00581E76" w:rsidTr="00EA4FD4">
        <w:tc>
          <w:tcPr>
            <w:tcW w:w="22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намерен(а) с "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г. по "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E76" w:rsidRPr="00581E76" w:rsidTr="00EA4FD4">
        <w:trPr>
          <w:gridAfter w:val="1"/>
          <w:wAfter w:w="97" w:type="dxa"/>
        </w:trPr>
        <w:tc>
          <w:tcPr>
            <w:tcW w:w="9639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заниматься иной оплачиваемой деятельностью, выполняя работу</w:t>
            </w:r>
          </w:p>
        </w:tc>
      </w:tr>
      <w:tr w:rsidR="00581E76" w:rsidRPr="00581E76" w:rsidTr="00EA4FD4">
        <w:trPr>
          <w:gridAfter w:val="1"/>
          <w:wAfter w:w="97" w:type="dxa"/>
        </w:trPr>
        <w:tc>
          <w:tcPr>
            <w:tcW w:w="9639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E76" w:rsidRPr="00581E76" w:rsidTr="00EA4FD4">
        <w:trPr>
          <w:gridAfter w:val="1"/>
          <w:wAfter w:w="97" w:type="dxa"/>
        </w:trPr>
        <w:tc>
          <w:tcPr>
            <w:tcW w:w="9639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(по трудовому договору, гражданско-правовому договору)</w:t>
            </w:r>
          </w:p>
        </w:tc>
      </w:tr>
      <w:tr w:rsidR="00581E76" w:rsidRPr="00581E76" w:rsidTr="00EA4FD4">
        <w:trPr>
          <w:gridAfter w:val="1"/>
          <w:wAfter w:w="97" w:type="dxa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219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E76" w:rsidRPr="00581E76" w:rsidTr="00EA4FD4">
        <w:trPr>
          <w:gridAfter w:val="1"/>
          <w:wAfter w:w="97" w:type="dxa"/>
        </w:trPr>
        <w:tc>
          <w:tcPr>
            <w:tcW w:w="9639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организации)</w:t>
            </w:r>
          </w:p>
        </w:tc>
      </w:tr>
      <w:tr w:rsidR="00581E76" w:rsidRPr="00581E76" w:rsidTr="00EA4FD4">
        <w:trPr>
          <w:gridAfter w:val="1"/>
          <w:wAfter w:w="97" w:type="dxa"/>
        </w:trPr>
        <w:tc>
          <w:tcPr>
            <w:tcW w:w="340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Содержание работы:</w:t>
            </w:r>
          </w:p>
        </w:tc>
        <w:tc>
          <w:tcPr>
            <w:tcW w:w="6239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E76" w:rsidRPr="00581E76" w:rsidTr="00EA4FD4">
        <w:trPr>
          <w:gridAfter w:val="1"/>
          <w:wAfter w:w="97" w:type="dxa"/>
        </w:trPr>
        <w:tc>
          <w:tcPr>
            <w:tcW w:w="9639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E76" w:rsidRPr="00581E76" w:rsidTr="00EA4FD4">
        <w:trPr>
          <w:gridAfter w:val="1"/>
          <w:wAfter w:w="97" w:type="dxa"/>
        </w:trPr>
        <w:tc>
          <w:tcPr>
            <w:tcW w:w="9639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(наименование должности)</w:t>
            </w:r>
          </w:p>
        </w:tc>
      </w:tr>
      <w:tr w:rsidR="00581E76" w:rsidRPr="00581E76" w:rsidTr="00EA4FD4">
        <w:trPr>
          <w:gridAfter w:val="1"/>
          <w:wAfter w:w="97" w:type="dxa"/>
        </w:trPr>
        <w:tc>
          <w:tcPr>
            <w:tcW w:w="550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Основные должностные обязанности:</w:t>
            </w:r>
          </w:p>
        </w:tc>
        <w:tc>
          <w:tcPr>
            <w:tcW w:w="41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E76" w:rsidRPr="00581E76" w:rsidTr="00EA4FD4">
        <w:trPr>
          <w:gridAfter w:val="1"/>
          <w:wAfter w:w="97" w:type="dxa"/>
        </w:trPr>
        <w:tc>
          <w:tcPr>
            <w:tcW w:w="9639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E76" w:rsidRPr="00581E76" w:rsidTr="00EA4FD4">
        <w:trPr>
          <w:gridAfter w:val="1"/>
          <w:wAfter w:w="97" w:type="dxa"/>
        </w:trPr>
        <w:tc>
          <w:tcPr>
            <w:tcW w:w="9639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Работа будет выполняться в свободное от основной работы время и не повлечет за собой конфликт интересов.</w:t>
            </w:r>
          </w:p>
        </w:tc>
      </w:tr>
      <w:tr w:rsidR="00581E76" w:rsidRPr="00581E76" w:rsidTr="00EA4FD4">
        <w:trPr>
          <w:gridAfter w:val="1"/>
          <w:wAfter w:w="97" w:type="dxa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E76" w:rsidRPr="00581E76" w:rsidTr="00EA4FD4">
        <w:trPr>
          <w:gridAfter w:val="1"/>
          <w:wAfter w:w="97" w:type="dxa"/>
        </w:trPr>
        <w:tc>
          <w:tcPr>
            <w:tcW w:w="52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  <w:tr w:rsidR="00581E76" w:rsidRPr="00581E76" w:rsidTr="00EA4FD4">
        <w:trPr>
          <w:gridAfter w:val="1"/>
          <w:wAfter w:w="97" w:type="dxa"/>
        </w:trPr>
        <w:tc>
          <w:tcPr>
            <w:tcW w:w="9639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Мнение непосредственного руководителя</w:t>
            </w:r>
          </w:p>
        </w:tc>
      </w:tr>
      <w:tr w:rsidR="00581E76" w:rsidRPr="00581E76" w:rsidTr="00EA4FD4">
        <w:trPr>
          <w:gridAfter w:val="1"/>
          <w:wAfter w:w="97" w:type="dxa"/>
        </w:trPr>
        <w:tc>
          <w:tcPr>
            <w:tcW w:w="9639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E76" w:rsidRPr="00581E76" w:rsidTr="00EA4FD4">
        <w:trPr>
          <w:gridAfter w:val="1"/>
          <w:wAfter w:w="97" w:type="dxa"/>
        </w:trPr>
        <w:tc>
          <w:tcPr>
            <w:tcW w:w="9639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E76" w:rsidRPr="00581E76" w:rsidTr="00EA4FD4">
        <w:trPr>
          <w:gridAfter w:val="1"/>
          <w:wAfter w:w="97" w:type="dxa"/>
        </w:trPr>
        <w:tc>
          <w:tcPr>
            <w:tcW w:w="9639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E76" w:rsidRPr="00581E76" w:rsidTr="00EA4FD4">
        <w:trPr>
          <w:gridAfter w:val="1"/>
          <w:wAfter w:w="97" w:type="dxa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E76" w:rsidRPr="00581E76" w:rsidTr="00EA4FD4">
        <w:trPr>
          <w:gridAfter w:val="1"/>
          <w:wAfter w:w="97" w:type="dxa"/>
        </w:trPr>
        <w:tc>
          <w:tcPr>
            <w:tcW w:w="52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8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  <w:tr w:rsidR="00581E76" w:rsidRPr="00581E76" w:rsidTr="00EA4FD4">
        <w:trPr>
          <w:gridAfter w:val="1"/>
          <w:wAfter w:w="97" w:type="dxa"/>
        </w:trPr>
        <w:tc>
          <w:tcPr>
            <w:tcW w:w="9639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Мнение представителя нанимателя (работодателя)</w:t>
            </w:r>
          </w:p>
        </w:tc>
      </w:tr>
      <w:tr w:rsidR="00581E76" w:rsidRPr="00581E76" w:rsidTr="00EA4FD4">
        <w:trPr>
          <w:gridAfter w:val="1"/>
          <w:wAfter w:w="97" w:type="dxa"/>
        </w:trPr>
        <w:tc>
          <w:tcPr>
            <w:tcW w:w="9639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E76" w:rsidRPr="00581E76" w:rsidTr="00EA4FD4">
        <w:trPr>
          <w:gridAfter w:val="1"/>
          <w:wAfter w:w="97" w:type="dxa"/>
        </w:trPr>
        <w:tc>
          <w:tcPr>
            <w:tcW w:w="9639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E76" w:rsidRPr="00581E76" w:rsidTr="00EA4FD4">
        <w:trPr>
          <w:gridAfter w:val="1"/>
          <w:wAfter w:w="97" w:type="dxa"/>
        </w:trPr>
        <w:tc>
          <w:tcPr>
            <w:tcW w:w="9639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E76" w:rsidRPr="00581E76" w:rsidTr="00EA4FD4">
        <w:trPr>
          <w:gridAfter w:val="1"/>
          <w:wAfter w:w="97" w:type="dxa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E76" w:rsidRPr="00581E76" w:rsidTr="00EA4FD4">
        <w:trPr>
          <w:gridAfter w:val="1"/>
          <w:wAfter w:w="97" w:type="dxa"/>
        </w:trPr>
        <w:tc>
          <w:tcPr>
            <w:tcW w:w="52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E76" w:rsidRPr="00581E76" w:rsidRDefault="00581E76" w:rsidP="00581E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E76" w:rsidRPr="00581E76" w:rsidRDefault="00581E76" w:rsidP="00581E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8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</w:tbl>
    <w:p w:rsidR="00581E76" w:rsidRPr="00581E76" w:rsidRDefault="00581E76" w:rsidP="00581E76">
      <w:pPr>
        <w:pStyle w:val="a5"/>
        <w:ind w:hanging="108"/>
        <w:jc w:val="both"/>
        <w:rPr>
          <w:rFonts w:ascii="Times New Roman" w:hAnsi="Times New Roman" w:cs="Times New Roman"/>
          <w:sz w:val="28"/>
          <w:szCs w:val="28"/>
        </w:rPr>
      </w:pPr>
      <w:r w:rsidRPr="00581E76">
        <w:rPr>
          <w:rFonts w:ascii="Times New Roman" w:hAnsi="Times New Roman" w:cs="Times New Roman"/>
          <w:sz w:val="28"/>
          <w:szCs w:val="28"/>
        </w:rPr>
        <w:t>Инспектор контрольно-счетной палаты</w:t>
      </w:r>
    </w:p>
    <w:p w:rsidR="00581E76" w:rsidRPr="00581E76" w:rsidRDefault="00581E76" w:rsidP="00581E76">
      <w:pPr>
        <w:spacing w:after="0" w:line="240" w:lineRule="auto"/>
        <w:ind w:left="-108"/>
        <w:rPr>
          <w:rFonts w:ascii="Times New Roman" w:hAnsi="Times New Roman" w:cs="Times New Roman"/>
          <w:sz w:val="28"/>
          <w:szCs w:val="28"/>
        </w:rPr>
      </w:pPr>
      <w:r w:rsidRPr="00581E7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81E76" w:rsidRPr="00581E76" w:rsidRDefault="00581E76" w:rsidP="00581E76">
      <w:pPr>
        <w:spacing w:after="0" w:line="240" w:lineRule="auto"/>
        <w:ind w:left="-108"/>
        <w:rPr>
          <w:rFonts w:ascii="Times New Roman" w:hAnsi="Times New Roman" w:cs="Times New Roman"/>
          <w:sz w:val="28"/>
          <w:szCs w:val="28"/>
        </w:rPr>
      </w:pPr>
      <w:r w:rsidRPr="00581E76">
        <w:rPr>
          <w:rFonts w:ascii="Times New Roman" w:hAnsi="Times New Roman" w:cs="Times New Roman"/>
          <w:sz w:val="28"/>
          <w:szCs w:val="28"/>
        </w:rPr>
        <w:t xml:space="preserve">Староминский район                                                                  Н.А.Кононенко    </w:t>
      </w:r>
    </w:p>
    <w:p w:rsidR="00581E76" w:rsidRPr="00581E76" w:rsidRDefault="00581E76" w:rsidP="00581E76">
      <w:pPr>
        <w:spacing w:after="0" w:line="240" w:lineRule="auto"/>
        <w:ind w:left="-108"/>
        <w:rPr>
          <w:rFonts w:ascii="Times New Roman" w:hAnsi="Times New Roman" w:cs="Times New Roman"/>
          <w:sz w:val="28"/>
          <w:szCs w:val="28"/>
        </w:rPr>
      </w:pPr>
      <w:r w:rsidRPr="00581E76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5"/>
        <w:gridCol w:w="3158"/>
      </w:tblGrid>
      <w:tr w:rsidR="00581E76" w:rsidRPr="00581E76" w:rsidTr="00EA4FD4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bookmarkStart w:id="14" w:name="sub_1200"/>
      <w:r w:rsidRPr="00581E76">
        <w:rPr>
          <w:rStyle w:val="a6"/>
          <w:rFonts w:ascii="Times New Roman" w:hAnsi="Times New Roman" w:cs="Times New Roman"/>
          <w:b w:val="0"/>
          <w:bCs/>
          <w:color w:val="auto"/>
          <w:sz w:val="28"/>
          <w:szCs w:val="28"/>
        </w:rPr>
        <w:t>Приложение N 2</w:t>
      </w:r>
    </w:p>
    <w:bookmarkEnd w:id="14"/>
    <w:p w:rsidR="00581E76" w:rsidRPr="00581E76" w:rsidRDefault="00581E76" w:rsidP="00581E76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581E76">
        <w:rPr>
          <w:rStyle w:val="a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 </w:t>
      </w:r>
      <w:hyperlink w:anchor="sub_1000" w:history="1">
        <w:r w:rsidRPr="00581E76">
          <w:rPr>
            <w:rStyle w:val="af3"/>
            <w:rFonts w:ascii="Times New Roman" w:hAnsi="Times New Roman" w:cs="Times New Roman"/>
            <w:bCs/>
            <w:color w:val="auto"/>
            <w:sz w:val="28"/>
            <w:szCs w:val="28"/>
          </w:rPr>
          <w:t>Порядку</w:t>
        </w:r>
      </w:hyperlink>
      <w:r w:rsidRPr="00581E76">
        <w:rPr>
          <w:rStyle w:val="a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предварительного уведомления</w:t>
      </w:r>
    </w:p>
    <w:p w:rsidR="00581E76" w:rsidRPr="00581E76" w:rsidRDefault="00581E76" w:rsidP="00581E76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581E76">
        <w:rPr>
          <w:rStyle w:val="a6"/>
          <w:rFonts w:ascii="Times New Roman" w:hAnsi="Times New Roman" w:cs="Times New Roman"/>
          <w:b w:val="0"/>
          <w:bCs/>
          <w:color w:val="auto"/>
          <w:sz w:val="28"/>
          <w:szCs w:val="28"/>
        </w:rPr>
        <w:t>муниципальным служащим контрольно-счетной палаты</w:t>
      </w:r>
    </w:p>
    <w:p w:rsidR="00581E76" w:rsidRPr="00581E76" w:rsidRDefault="00581E76" w:rsidP="00581E76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581E76">
        <w:rPr>
          <w:rStyle w:val="a6"/>
          <w:rFonts w:ascii="Times New Roman" w:hAnsi="Times New Roman" w:cs="Times New Roman"/>
          <w:b w:val="0"/>
          <w:bCs/>
          <w:color w:val="auto"/>
          <w:sz w:val="28"/>
          <w:szCs w:val="28"/>
        </w:rPr>
        <w:t>муниципального образования Староминский</w:t>
      </w:r>
    </w:p>
    <w:p w:rsidR="00581E76" w:rsidRPr="00581E76" w:rsidRDefault="00581E76" w:rsidP="00581E76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581E76">
        <w:rPr>
          <w:rStyle w:val="a6"/>
          <w:rFonts w:ascii="Times New Roman" w:hAnsi="Times New Roman" w:cs="Times New Roman"/>
          <w:b w:val="0"/>
          <w:bCs/>
          <w:color w:val="auto"/>
          <w:sz w:val="28"/>
          <w:szCs w:val="28"/>
        </w:rPr>
        <w:t>район представителя нанимателя (работодателя)</w:t>
      </w:r>
    </w:p>
    <w:p w:rsidR="00581E76" w:rsidRPr="00581E76" w:rsidRDefault="00581E76" w:rsidP="00581E76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581E76">
        <w:rPr>
          <w:rStyle w:val="a6"/>
          <w:rFonts w:ascii="Times New Roman" w:hAnsi="Times New Roman" w:cs="Times New Roman"/>
          <w:b w:val="0"/>
          <w:bCs/>
          <w:color w:val="auto"/>
          <w:sz w:val="28"/>
          <w:szCs w:val="28"/>
        </w:rPr>
        <w:t>о выполнении иной оплачиваемой работы</w:t>
      </w: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135"/>
        <w:gridCol w:w="2268"/>
        <w:gridCol w:w="1260"/>
        <w:gridCol w:w="1680"/>
        <w:gridCol w:w="1596"/>
      </w:tblGrid>
      <w:tr w:rsidR="00581E76" w:rsidRPr="00581E76" w:rsidTr="00EA4FD4"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Журнал</w:t>
            </w:r>
            <w:r w:rsidRPr="00581E7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br/>
              <w:t>регистрации уведомлений муниципальных служащих</w:t>
            </w:r>
            <w:r w:rsidRPr="00581E7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br/>
              <w:t>об иной оплачиваемой работе</w:t>
            </w:r>
          </w:p>
        </w:tc>
      </w:tr>
      <w:tr w:rsidR="00581E76" w:rsidRPr="00581E76" w:rsidTr="00EA4FD4"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E76" w:rsidRPr="00581E76" w:rsidTr="00EA4FD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ФИО муниципального служащего, представившего уведомление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Должность муниципального служащего, представившего уведомление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Дата поступления уведомления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Фамилия, инициалы, работника, принявшего уведомление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Подпись работника, принявшего уведомление</w:t>
            </w:r>
          </w:p>
        </w:tc>
      </w:tr>
      <w:tr w:rsidR="00581E76" w:rsidRPr="00581E76" w:rsidTr="00EA4FD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1E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5"/>
        <w:gridCol w:w="3158"/>
      </w:tblGrid>
      <w:tr w:rsidR="00581E76" w:rsidRPr="00581E76" w:rsidTr="00EA4FD4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581E76" w:rsidRPr="00581E76" w:rsidRDefault="00581E76" w:rsidP="00581E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E76">
        <w:rPr>
          <w:rFonts w:ascii="Times New Roman" w:hAnsi="Times New Roman" w:cs="Times New Roman"/>
          <w:sz w:val="28"/>
          <w:szCs w:val="28"/>
        </w:rPr>
        <w:t xml:space="preserve">Инспектор контрольно-счетной палаты </w:t>
      </w: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E7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81E76" w:rsidRPr="00581E76" w:rsidRDefault="00581E76" w:rsidP="0058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E76">
        <w:rPr>
          <w:rFonts w:ascii="Times New Roman" w:hAnsi="Times New Roman" w:cs="Times New Roman"/>
          <w:sz w:val="28"/>
          <w:szCs w:val="28"/>
        </w:rPr>
        <w:t>Староминский район                                                                    Н.А.Кононенко</w:t>
      </w:r>
    </w:p>
    <w:p w:rsidR="00581E76" w:rsidRPr="00FC0D4A" w:rsidRDefault="00581E76" w:rsidP="00581E76">
      <w:pPr>
        <w:ind w:firstLine="700"/>
        <w:jc w:val="both"/>
        <w:rPr>
          <w:sz w:val="28"/>
          <w:szCs w:val="28"/>
        </w:rPr>
      </w:pPr>
    </w:p>
    <w:p w:rsidR="00927E83" w:rsidRDefault="00927E83" w:rsidP="002E29C6">
      <w:pPr>
        <w:pStyle w:val="7"/>
        <w:spacing w:before="0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581E76" w:rsidRDefault="00581E76" w:rsidP="002E29C6">
      <w:pPr>
        <w:pStyle w:val="7"/>
        <w:spacing w:before="0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581E76" w:rsidRDefault="00581E76" w:rsidP="00581E76"/>
    <w:p w:rsidR="00581E76" w:rsidRPr="00581E76" w:rsidRDefault="00581E76" w:rsidP="00581E76"/>
    <w:p w:rsidR="00581E76" w:rsidRDefault="00581E76" w:rsidP="002E29C6">
      <w:pPr>
        <w:pStyle w:val="7"/>
        <w:spacing w:before="0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581E76" w:rsidRDefault="00581E76" w:rsidP="002E29C6">
      <w:pPr>
        <w:pStyle w:val="7"/>
        <w:spacing w:before="0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581E76" w:rsidRDefault="00581E76" w:rsidP="002E29C6">
      <w:pPr>
        <w:pStyle w:val="7"/>
        <w:spacing w:before="0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581E76" w:rsidRDefault="00581E76" w:rsidP="002E29C6">
      <w:pPr>
        <w:pStyle w:val="7"/>
        <w:spacing w:before="0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581E76" w:rsidRDefault="00581E76" w:rsidP="002E29C6">
      <w:pPr>
        <w:pStyle w:val="7"/>
        <w:spacing w:before="0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581E76" w:rsidRDefault="00581E76" w:rsidP="002E29C6">
      <w:pPr>
        <w:pStyle w:val="7"/>
        <w:spacing w:before="0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581E76" w:rsidRPr="00581E76" w:rsidRDefault="00581E76" w:rsidP="00581E76"/>
    <w:p w:rsidR="002E29C6" w:rsidRPr="00C77A01" w:rsidRDefault="002E29C6" w:rsidP="002E29C6">
      <w:pPr>
        <w:pStyle w:val="7"/>
        <w:spacing w:before="0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C77A01">
        <w:rPr>
          <w:rFonts w:ascii="Times New Roman" w:hAnsi="Times New Roman" w:cs="Times New Roman"/>
          <w:i w:val="0"/>
          <w:sz w:val="28"/>
          <w:szCs w:val="28"/>
        </w:rPr>
        <w:lastRenderedPageBreak/>
        <w:t>ЛИСТ СОГЛАСОВАНИЯ</w:t>
      </w:r>
    </w:p>
    <w:p w:rsidR="002E29C6" w:rsidRPr="00C77A01" w:rsidRDefault="002E29C6" w:rsidP="002E29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7A01">
        <w:rPr>
          <w:rFonts w:ascii="Times New Roman" w:hAnsi="Times New Roman" w:cs="Times New Roman"/>
          <w:sz w:val="28"/>
          <w:szCs w:val="28"/>
        </w:rPr>
        <w:t>проекта распоряжения</w:t>
      </w:r>
      <w:r w:rsidR="00A943FD">
        <w:rPr>
          <w:rFonts w:ascii="Times New Roman" w:hAnsi="Times New Roman" w:cs="Times New Roman"/>
          <w:sz w:val="28"/>
          <w:szCs w:val="28"/>
        </w:rPr>
        <w:t xml:space="preserve"> председателя контрольно-счетной палаты муниципального образования Староминский район</w:t>
      </w:r>
      <w:r w:rsidRPr="00C77A0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E29C6" w:rsidRPr="00C77A01" w:rsidRDefault="002E29C6" w:rsidP="002E29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7A01">
        <w:rPr>
          <w:rFonts w:ascii="Times New Roman" w:hAnsi="Times New Roman" w:cs="Times New Roman"/>
          <w:sz w:val="28"/>
          <w:szCs w:val="28"/>
        </w:rPr>
        <w:t>от_______________№___________</w:t>
      </w:r>
    </w:p>
    <w:p w:rsidR="00581E76" w:rsidRPr="00581E76" w:rsidRDefault="004E1704" w:rsidP="00581E76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81E76">
        <w:rPr>
          <w:rFonts w:ascii="Times New Roman" w:hAnsi="Times New Roman" w:cs="Times New Roman"/>
          <w:b w:val="0"/>
          <w:sz w:val="28"/>
          <w:szCs w:val="28"/>
        </w:rPr>
        <w:t>«</w:t>
      </w:r>
      <w:hyperlink r:id="rId16" w:history="1">
        <w:r w:rsidR="00581E76" w:rsidRPr="00581E76">
          <w:rPr>
            <w:rStyle w:val="af3"/>
            <w:rFonts w:ascii="Times New Roman" w:eastAsiaTheme="minorEastAsia" w:hAnsi="Times New Roman"/>
            <w:b w:val="0"/>
            <w:color w:val="auto"/>
            <w:sz w:val="28"/>
            <w:szCs w:val="28"/>
          </w:rPr>
          <w:t>Об утверждении Порядка предварительного уведомления муниципальным служащим контрольно-счетной палаты  муниципального образования Староминский район представителя  нанимателя (работодателя)  о выполнении иной  оплачиваемой работы</w:t>
        </w:r>
      </w:hyperlink>
      <w:r w:rsidR="00581E76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A47147" w:rsidRPr="00A47147" w:rsidRDefault="00A47147" w:rsidP="00A471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29C6" w:rsidRDefault="002E29C6" w:rsidP="002E29C6">
      <w:pPr>
        <w:pStyle w:val="a7"/>
        <w:jc w:val="center"/>
        <w:rPr>
          <w:szCs w:val="28"/>
        </w:rPr>
      </w:pPr>
    </w:p>
    <w:p w:rsidR="00EA005F" w:rsidRDefault="00EA005F" w:rsidP="002E29C6">
      <w:pPr>
        <w:pStyle w:val="a7"/>
        <w:jc w:val="center"/>
        <w:rPr>
          <w:szCs w:val="28"/>
        </w:rPr>
      </w:pPr>
    </w:p>
    <w:p w:rsidR="002E29C6" w:rsidRDefault="002E29C6" w:rsidP="002E29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9C6" w:rsidRDefault="002E29C6" w:rsidP="002E29C6">
      <w:pPr>
        <w:pStyle w:val="ad"/>
        <w:spacing w:after="0"/>
        <w:ind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внесен и подготовлен:</w:t>
      </w:r>
    </w:p>
    <w:p w:rsidR="00A64CAE" w:rsidRDefault="00581E76" w:rsidP="002E29C6">
      <w:pPr>
        <w:pStyle w:val="ad"/>
        <w:spacing w:after="0"/>
        <w:ind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Инспектором </w:t>
      </w:r>
      <w:r w:rsidR="00A64CAE">
        <w:rPr>
          <w:rFonts w:ascii="Times New Roman" w:hAnsi="Times New Roman" w:cs="Times New Roman"/>
          <w:sz w:val="28"/>
          <w:szCs w:val="28"/>
        </w:rPr>
        <w:t>контрольно-счетной палаты</w:t>
      </w:r>
    </w:p>
    <w:p w:rsidR="00A64CAE" w:rsidRDefault="00A64CAE" w:rsidP="002E29C6">
      <w:pPr>
        <w:pStyle w:val="ad"/>
        <w:spacing w:after="0"/>
        <w:ind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64CAE" w:rsidRDefault="00A64CAE" w:rsidP="002E29C6">
      <w:pPr>
        <w:pStyle w:val="ad"/>
        <w:spacing w:after="0"/>
        <w:ind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Староминский район                                                                      </w:t>
      </w:r>
      <w:r w:rsidR="00581E76">
        <w:rPr>
          <w:rFonts w:ascii="Times New Roman" w:hAnsi="Times New Roman" w:cs="Times New Roman"/>
          <w:sz w:val="28"/>
          <w:szCs w:val="28"/>
        </w:rPr>
        <w:t>Н.А.Кононенко</w:t>
      </w:r>
    </w:p>
    <w:sectPr w:rsidR="00A64CAE" w:rsidSect="0092667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ECA" w:rsidRDefault="00802ECA" w:rsidP="0092667F">
      <w:pPr>
        <w:spacing w:after="0" w:line="240" w:lineRule="auto"/>
      </w:pPr>
      <w:r>
        <w:separator/>
      </w:r>
    </w:p>
  </w:endnote>
  <w:endnote w:type="continuationSeparator" w:id="0">
    <w:p w:rsidR="00802ECA" w:rsidRDefault="00802ECA" w:rsidP="00926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67F" w:rsidRDefault="0092667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67F" w:rsidRDefault="0092667F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67F" w:rsidRDefault="0092667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ECA" w:rsidRDefault="00802ECA" w:rsidP="0092667F">
      <w:pPr>
        <w:spacing w:after="0" w:line="240" w:lineRule="auto"/>
      </w:pPr>
      <w:r>
        <w:separator/>
      </w:r>
    </w:p>
  </w:footnote>
  <w:footnote w:type="continuationSeparator" w:id="0">
    <w:p w:rsidR="00802ECA" w:rsidRDefault="00802ECA" w:rsidP="00926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67F" w:rsidRDefault="0092667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1529401"/>
      <w:docPartObj>
        <w:docPartGallery w:val="Page Numbers (Top of Page)"/>
        <w:docPartUnique/>
      </w:docPartObj>
    </w:sdtPr>
    <w:sdtEndPr/>
    <w:sdtContent>
      <w:p w:rsidR="0092667F" w:rsidRDefault="0092667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7F8">
          <w:rPr>
            <w:noProof/>
          </w:rPr>
          <w:t>7</w:t>
        </w:r>
        <w:r>
          <w:fldChar w:fldCharType="end"/>
        </w:r>
      </w:p>
    </w:sdtContent>
  </w:sdt>
  <w:p w:rsidR="0092667F" w:rsidRDefault="0092667F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67F" w:rsidRDefault="0092667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EBB58CF"/>
    <w:multiLevelType w:val="hybridMultilevel"/>
    <w:tmpl w:val="20AE1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B3A1E"/>
    <w:multiLevelType w:val="hybridMultilevel"/>
    <w:tmpl w:val="20AE1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40532"/>
    <w:multiLevelType w:val="hybridMultilevel"/>
    <w:tmpl w:val="20AE1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3EB"/>
    <w:rsid w:val="000813D0"/>
    <w:rsid w:val="00086BC9"/>
    <w:rsid w:val="00087C20"/>
    <w:rsid w:val="000954FE"/>
    <w:rsid w:val="000C4311"/>
    <w:rsid w:val="000D7523"/>
    <w:rsid w:val="00113CCF"/>
    <w:rsid w:val="0015029C"/>
    <w:rsid w:val="00150840"/>
    <w:rsid w:val="001535EA"/>
    <w:rsid w:val="00155381"/>
    <w:rsid w:val="00171243"/>
    <w:rsid w:val="001753D9"/>
    <w:rsid w:val="001957E0"/>
    <w:rsid w:val="001B054C"/>
    <w:rsid w:val="001C6C1D"/>
    <w:rsid w:val="001D445A"/>
    <w:rsid w:val="00223B0C"/>
    <w:rsid w:val="0024124D"/>
    <w:rsid w:val="002860B5"/>
    <w:rsid w:val="00297169"/>
    <w:rsid w:val="002A1015"/>
    <w:rsid w:val="002A4837"/>
    <w:rsid w:val="002C6C74"/>
    <w:rsid w:val="002E29C6"/>
    <w:rsid w:val="003021F3"/>
    <w:rsid w:val="0036158F"/>
    <w:rsid w:val="003827F8"/>
    <w:rsid w:val="003F32D4"/>
    <w:rsid w:val="003F3E78"/>
    <w:rsid w:val="0040648A"/>
    <w:rsid w:val="00412FE6"/>
    <w:rsid w:val="0042417C"/>
    <w:rsid w:val="004321B4"/>
    <w:rsid w:val="0044081B"/>
    <w:rsid w:val="00456521"/>
    <w:rsid w:val="004C40EA"/>
    <w:rsid w:val="004E1704"/>
    <w:rsid w:val="00503F6A"/>
    <w:rsid w:val="005766D3"/>
    <w:rsid w:val="00581E76"/>
    <w:rsid w:val="005D6B03"/>
    <w:rsid w:val="005E56FE"/>
    <w:rsid w:val="005F7177"/>
    <w:rsid w:val="006430FD"/>
    <w:rsid w:val="006A10F5"/>
    <w:rsid w:val="006A2281"/>
    <w:rsid w:val="006E2D81"/>
    <w:rsid w:val="007312DF"/>
    <w:rsid w:val="00746964"/>
    <w:rsid w:val="0075666E"/>
    <w:rsid w:val="00777D74"/>
    <w:rsid w:val="00792BE5"/>
    <w:rsid w:val="007D79E5"/>
    <w:rsid w:val="00802ECA"/>
    <w:rsid w:val="0080734B"/>
    <w:rsid w:val="00863BB1"/>
    <w:rsid w:val="008804AD"/>
    <w:rsid w:val="00883226"/>
    <w:rsid w:val="008E3349"/>
    <w:rsid w:val="008F392A"/>
    <w:rsid w:val="00916A7C"/>
    <w:rsid w:val="00916F47"/>
    <w:rsid w:val="0092667F"/>
    <w:rsid w:val="00927E83"/>
    <w:rsid w:val="00960BD5"/>
    <w:rsid w:val="00973229"/>
    <w:rsid w:val="00987DA9"/>
    <w:rsid w:val="00A16347"/>
    <w:rsid w:val="00A47147"/>
    <w:rsid w:val="00A64997"/>
    <w:rsid w:val="00A64CAE"/>
    <w:rsid w:val="00A840BB"/>
    <w:rsid w:val="00A86831"/>
    <w:rsid w:val="00A92EC9"/>
    <w:rsid w:val="00A943FD"/>
    <w:rsid w:val="00AC66EE"/>
    <w:rsid w:val="00B0593D"/>
    <w:rsid w:val="00B215C5"/>
    <w:rsid w:val="00B303EB"/>
    <w:rsid w:val="00B347AC"/>
    <w:rsid w:val="00B37F57"/>
    <w:rsid w:val="00BC6C2A"/>
    <w:rsid w:val="00BE0417"/>
    <w:rsid w:val="00BF62A2"/>
    <w:rsid w:val="00C064E5"/>
    <w:rsid w:val="00C30455"/>
    <w:rsid w:val="00C77A01"/>
    <w:rsid w:val="00CA2448"/>
    <w:rsid w:val="00CB4DB6"/>
    <w:rsid w:val="00CB7C59"/>
    <w:rsid w:val="00CC1B06"/>
    <w:rsid w:val="00CD116E"/>
    <w:rsid w:val="00CE2A58"/>
    <w:rsid w:val="00CF2F29"/>
    <w:rsid w:val="00CF2F8B"/>
    <w:rsid w:val="00D01568"/>
    <w:rsid w:val="00D52623"/>
    <w:rsid w:val="00D724D6"/>
    <w:rsid w:val="00D755F9"/>
    <w:rsid w:val="00DA3BB0"/>
    <w:rsid w:val="00DA6BAA"/>
    <w:rsid w:val="00DC77E9"/>
    <w:rsid w:val="00E56320"/>
    <w:rsid w:val="00E81ABD"/>
    <w:rsid w:val="00EA005F"/>
    <w:rsid w:val="00EB7A60"/>
    <w:rsid w:val="00EC17C0"/>
    <w:rsid w:val="00EC623E"/>
    <w:rsid w:val="00ED42FD"/>
    <w:rsid w:val="00EE430F"/>
    <w:rsid w:val="00EE74A9"/>
    <w:rsid w:val="00F03BC4"/>
    <w:rsid w:val="00F5741A"/>
    <w:rsid w:val="00F84091"/>
    <w:rsid w:val="00F92643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303E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E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2E29C6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03EB"/>
    <w:rPr>
      <w:rFonts w:ascii="Arial" w:eastAsia="Times New Roman" w:hAnsi="Arial" w:cs="Arial"/>
      <w:b/>
      <w:bCs/>
      <w:color w:val="000080"/>
      <w:sz w:val="24"/>
      <w:szCs w:val="24"/>
    </w:rPr>
  </w:style>
  <w:style w:type="paragraph" w:customStyle="1" w:styleId="a3">
    <w:name w:val="Заголовок статьи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Цветовое выделение"/>
    <w:uiPriority w:val="99"/>
    <w:rsid w:val="00B303EB"/>
    <w:rPr>
      <w:b/>
      <w:bCs w:val="0"/>
      <w:color w:val="000080"/>
    </w:rPr>
  </w:style>
  <w:style w:type="paragraph" w:styleId="a7">
    <w:name w:val="Body Text"/>
    <w:basedOn w:val="a"/>
    <w:link w:val="a8"/>
    <w:uiPriority w:val="99"/>
    <w:semiHidden/>
    <w:unhideWhenUsed/>
    <w:rsid w:val="000954FE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14"/>
    </w:rPr>
  </w:style>
  <w:style w:type="character" w:customStyle="1" w:styleId="a8">
    <w:name w:val="Основной текст Знак"/>
    <w:basedOn w:val="a0"/>
    <w:link w:val="a7"/>
    <w:uiPriority w:val="99"/>
    <w:semiHidden/>
    <w:rsid w:val="000954FE"/>
    <w:rPr>
      <w:rFonts w:ascii="Times New Roman" w:hAnsi="Times New Roman" w:cs="Times New Roman"/>
      <w:color w:val="000000"/>
      <w:sz w:val="28"/>
      <w:szCs w:val="14"/>
      <w:shd w:val="clear" w:color="auto" w:fill="FFFFFF"/>
    </w:rPr>
  </w:style>
  <w:style w:type="paragraph" w:styleId="a9">
    <w:name w:val="header"/>
    <w:basedOn w:val="a"/>
    <w:link w:val="aa"/>
    <w:uiPriority w:val="99"/>
    <w:unhideWhenUsed/>
    <w:rsid w:val="00926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2667F"/>
  </w:style>
  <w:style w:type="paragraph" w:styleId="ab">
    <w:name w:val="footer"/>
    <w:basedOn w:val="a"/>
    <w:link w:val="ac"/>
    <w:uiPriority w:val="99"/>
    <w:unhideWhenUsed/>
    <w:rsid w:val="00926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2667F"/>
  </w:style>
  <w:style w:type="character" w:customStyle="1" w:styleId="70">
    <w:name w:val="Заголовок 7 Знак"/>
    <w:basedOn w:val="a0"/>
    <w:link w:val="7"/>
    <w:semiHidden/>
    <w:rsid w:val="002E29C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d">
    <w:name w:val="Body Text Indent"/>
    <w:basedOn w:val="a"/>
    <w:link w:val="ae"/>
    <w:semiHidden/>
    <w:unhideWhenUsed/>
    <w:rsid w:val="002E29C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hAnsi="Arial" w:cs="Arial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semiHidden/>
    <w:rsid w:val="002E29C6"/>
    <w:rPr>
      <w:rFonts w:ascii="Arial" w:hAnsi="Arial" w:cs="Arial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A16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16347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081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0813D0"/>
    <w:pPr>
      <w:ind w:left="720"/>
      <w:contextualSpacing/>
    </w:pPr>
  </w:style>
  <w:style w:type="character" w:customStyle="1" w:styleId="af3">
    <w:name w:val="Гипертекстовая ссылка"/>
    <w:basedOn w:val="a6"/>
    <w:uiPriority w:val="99"/>
    <w:rsid w:val="007D79E5"/>
    <w:rPr>
      <w:b w:val="0"/>
      <w:bCs w:val="0"/>
      <w:color w:val="106BBE"/>
    </w:rPr>
  </w:style>
  <w:style w:type="character" w:customStyle="1" w:styleId="40">
    <w:name w:val="Заголовок 4 Знак"/>
    <w:basedOn w:val="a0"/>
    <w:link w:val="4"/>
    <w:uiPriority w:val="9"/>
    <w:semiHidden/>
    <w:rsid w:val="00581E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f4">
    <w:name w:val="Словарная статья"/>
    <w:basedOn w:val="a"/>
    <w:next w:val="a"/>
    <w:uiPriority w:val="99"/>
    <w:rsid w:val="00581E7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303E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E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2E29C6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03EB"/>
    <w:rPr>
      <w:rFonts w:ascii="Arial" w:eastAsia="Times New Roman" w:hAnsi="Arial" w:cs="Arial"/>
      <w:b/>
      <w:bCs/>
      <w:color w:val="000080"/>
      <w:sz w:val="24"/>
      <w:szCs w:val="24"/>
    </w:rPr>
  </w:style>
  <w:style w:type="paragraph" w:customStyle="1" w:styleId="a3">
    <w:name w:val="Заголовок статьи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Цветовое выделение"/>
    <w:uiPriority w:val="99"/>
    <w:rsid w:val="00B303EB"/>
    <w:rPr>
      <w:b/>
      <w:bCs w:val="0"/>
      <w:color w:val="000080"/>
    </w:rPr>
  </w:style>
  <w:style w:type="paragraph" w:styleId="a7">
    <w:name w:val="Body Text"/>
    <w:basedOn w:val="a"/>
    <w:link w:val="a8"/>
    <w:uiPriority w:val="99"/>
    <w:semiHidden/>
    <w:unhideWhenUsed/>
    <w:rsid w:val="000954FE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14"/>
    </w:rPr>
  </w:style>
  <w:style w:type="character" w:customStyle="1" w:styleId="a8">
    <w:name w:val="Основной текст Знак"/>
    <w:basedOn w:val="a0"/>
    <w:link w:val="a7"/>
    <w:uiPriority w:val="99"/>
    <w:semiHidden/>
    <w:rsid w:val="000954FE"/>
    <w:rPr>
      <w:rFonts w:ascii="Times New Roman" w:hAnsi="Times New Roman" w:cs="Times New Roman"/>
      <w:color w:val="000000"/>
      <w:sz w:val="28"/>
      <w:szCs w:val="14"/>
      <w:shd w:val="clear" w:color="auto" w:fill="FFFFFF"/>
    </w:rPr>
  </w:style>
  <w:style w:type="paragraph" w:styleId="a9">
    <w:name w:val="header"/>
    <w:basedOn w:val="a"/>
    <w:link w:val="aa"/>
    <w:uiPriority w:val="99"/>
    <w:unhideWhenUsed/>
    <w:rsid w:val="00926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2667F"/>
  </w:style>
  <w:style w:type="paragraph" w:styleId="ab">
    <w:name w:val="footer"/>
    <w:basedOn w:val="a"/>
    <w:link w:val="ac"/>
    <w:uiPriority w:val="99"/>
    <w:unhideWhenUsed/>
    <w:rsid w:val="00926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2667F"/>
  </w:style>
  <w:style w:type="character" w:customStyle="1" w:styleId="70">
    <w:name w:val="Заголовок 7 Знак"/>
    <w:basedOn w:val="a0"/>
    <w:link w:val="7"/>
    <w:semiHidden/>
    <w:rsid w:val="002E29C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d">
    <w:name w:val="Body Text Indent"/>
    <w:basedOn w:val="a"/>
    <w:link w:val="ae"/>
    <w:semiHidden/>
    <w:unhideWhenUsed/>
    <w:rsid w:val="002E29C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hAnsi="Arial" w:cs="Arial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semiHidden/>
    <w:rsid w:val="002E29C6"/>
    <w:rPr>
      <w:rFonts w:ascii="Arial" w:hAnsi="Arial" w:cs="Arial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A16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16347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081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0813D0"/>
    <w:pPr>
      <w:ind w:left="720"/>
      <w:contextualSpacing/>
    </w:pPr>
  </w:style>
  <w:style w:type="character" w:customStyle="1" w:styleId="af3">
    <w:name w:val="Гипертекстовая ссылка"/>
    <w:basedOn w:val="a6"/>
    <w:uiPriority w:val="99"/>
    <w:rsid w:val="007D79E5"/>
    <w:rPr>
      <w:b w:val="0"/>
      <w:bCs w:val="0"/>
      <w:color w:val="106BBE"/>
    </w:rPr>
  </w:style>
  <w:style w:type="character" w:customStyle="1" w:styleId="40">
    <w:name w:val="Заголовок 4 Знак"/>
    <w:basedOn w:val="a0"/>
    <w:link w:val="4"/>
    <w:uiPriority w:val="9"/>
    <w:semiHidden/>
    <w:rsid w:val="00581E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f4">
    <w:name w:val="Словарная статья"/>
    <w:basedOn w:val="a"/>
    <w:next w:val="a"/>
    <w:uiPriority w:val="99"/>
    <w:rsid w:val="00581E7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25268.6011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garantF1://12052272.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garantF1://31415595.0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52272.112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garantF1://12052272.112" TargetMode="External"/><Relationship Id="rId23" Type="http://schemas.openxmlformats.org/officeDocument/2006/relationships/fontTable" Target="fontTable.xml"/><Relationship Id="rId10" Type="http://schemas.openxmlformats.org/officeDocument/2006/relationships/hyperlink" Target="garantF1://31415595.0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garantF1://12052272.0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D1C9D-CC25-486A-A17F-63CC24341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1397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RSIKC</dc:creator>
  <cp:lastModifiedBy>1</cp:lastModifiedBy>
  <cp:revision>19</cp:revision>
  <cp:lastPrinted>2014-05-22T06:04:00Z</cp:lastPrinted>
  <dcterms:created xsi:type="dcterms:W3CDTF">2014-06-05T11:55:00Z</dcterms:created>
  <dcterms:modified xsi:type="dcterms:W3CDTF">2014-08-12T12:56:00Z</dcterms:modified>
</cp:coreProperties>
</file>