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</w:t>
      </w:r>
      <w:r>
        <w:rPr>
          <w:rFonts w:ascii="Times New Roman" w:hAnsi="Times New Roman" w:cs="Times New Roman"/>
          <w:b/>
          <w:sz w:val="24"/>
          <w:szCs w:val="24"/>
        </w:rPr>
        <w:t xml:space="preserve">рольно-счетная палата муниципального образования Староминский район провела плановую проверку «Проверка правомерности и достоверности составления предварительных реестров расходных обязательств и обоснований бюджетных ассигнований на 2021 год и последующие 2022 и 2023 годы главного распорядителя бюджетных средств муниципального образования Староминский район – отдела по физической культуре и спорту администрации муниципального образования Староминский район»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/>
    </w:p>
    <w:p>
      <w:pPr>
        <w:jc w:val="center"/>
        <w:rPr>
          <w:rFonts w:ascii="Times New Roman" w:hAnsi="Times New Roman" w:cs="Times New Roman"/>
          <w:color w:val="1D1B11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проведенной проверки установлено следующее:</w:t>
      </w:r>
      <w:r>
        <w:rPr>
          <w:color w:val="000000" w:themeColor="text1"/>
          <w:sz w:val="24"/>
        </w:rPr>
      </w:r>
    </w:p>
    <w:p>
      <w:pPr>
        <w:pStyle w:val="820"/>
        <w:numPr>
          <w:ilvl w:val="0"/>
          <w:numId w:val="1"/>
        </w:numPr>
        <w:ind w:left="0"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Нарушение п.2 ст.69.2 Бюджетного кодекса Российской Федерации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</w:rPr>
      </w:r>
    </w:p>
    <w:p>
      <w:pPr>
        <w:ind w:left="0" w:right="0" w:firstLine="709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</w:t>
        <w:tab/>
        <w:t xml:space="preserve">Нарушение требований постановления администрации муниципального образования Староминский район от 31.07.2018 года №1093 «Об утверждении Положения о порядке ведения реестра расходных обязательств муниципального образования Староминский район».</w:t>
      </w:r>
      <w:r>
        <w:rPr>
          <w:color w:val="000000" w:themeColor="text1"/>
          <w:sz w:val="24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По результатам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проверки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bookmarkStart w:id="0" w:name="_GoBack"/>
      <w:r>
        <w:rPr>
          <w:color w:val="000000" w:themeColor="text1"/>
          <w:sz w:val="24"/>
        </w:rPr>
      </w:r>
      <w:bookmarkEnd w:id="0"/>
      <w:r>
        <w:rPr>
          <w:rFonts w:ascii="Times New Roman" w:hAnsi="Times New Roman"/>
          <w:color w:val="000000" w:themeColor="text1"/>
          <w:sz w:val="24"/>
          <w:szCs w:val="24"/>
        </w:rPr>
        <w:t xml:space="preserve"> объекту проверки,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допустившим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своей работе нарушения бюджетно-финансовых и иных нормативных документов,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направлено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представление для устранения выявленных недостатков в работе и предотвращения их в будущем.</w:t>
      </w:r>
      <w:r>
        <w:rPr>
          <w:color w:val="000000" w:themeColor="text1"/>
          <w:sz w:val="24"/>
        </w:rPr>
      </w:r>
    </w:p>
    <w:p>
      <w:pPr>
        <w:jc w:val="both"/>
        <w:spacing w:after="0" w:line="276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По окончании  проведенной проверки информированы глава МО Староминский район и председатель Совета муниципального образования Староминский район.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color w:val="000000" w:themeColor="text1"/>
          <w:sz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0"/>
    <w:uiPriority w:val="9"/>
    <w:rPr>
      <w:rFonts w:ascii="Arial" w:hAnsi="Arial" w:cs="Arial" w:eastAsia="Arial"/>
      <w:sz w:val="40"/>
      <w:szCs w:val="40"/>
    </w:rPr>
  </w:style>
  <w:style w:type="character" w:styleId="637">
    <w:name w:val="Heading 2 Char"/>
    <w:basedOn w:val="813"/>
    <w:link w:val="811"/>
    <w:uiPriority w:val="9"/>
    <w:rPr>
      <w:rFonts w:ascii="Arial" w:hAnsi="Arial" w:cs="Arial" w:eastAsia="Arial"/>
      <w:sz w:val="34"/>
    </w:rPr>
  </w:style>
  <w:style w:type="character" w:styleId="638">
    <w:name w:val="Heading 3 Char"/>
    <w:basedOn w:val="813"/>
    <w:link w:val="812"/>
    <w:uiPriority w:val="9"/>
    <w:rPr>
      <w:rFonts w:ascii="Arial" w:hAnsi="Arial" w:cs="Arial" w:eastAsia="Arial"/>
      <w:sz w:val="30"/>
      <w:szCs w:val="30"/>
    </w:rPr>
  </w:style>
  <w:style w:type="paragraph" w:styleId="639">
    <w:name w:val="Heading 4"/>
    <w:basedOn w:val="809"/>
    <w:next w:val="809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0">
    <w:name w:val="Heading 4 Char"/>
    <w:basedOn w:val="813"/>
    <w:link w:val="639"/>
    <w:uiPriority w:val="9"/>
    <w:rPr>
      <w:rFonts w:ascii="Arial" w:hAnsi="Arial" w:cs="Arial" w:eastAsia="Arial"/>
      <w:b/>
      <w:bCs/>
      <w:sz w:val="26"/>
      <w:szCs w:val="26"/>
    </w:rPr>
  </w:style>
  <w:style w:type="paragraph" w:styleId="641">
    <w:name w:val="Heading 5"/>
    <w:basedOn w:val="809"/>
    <w:next w:val="809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2">
    <w:name w:val="Heading 5 Char"/>
    <w:basedOn w:val="813"/>
    <w:link w:val="641"/>
    <w:uiPriority w:val="9"/>
    <w:rPr>
      <w:rFonts w:ascii="Arial" w:hAnsi="Arial" w:cs="Arial" w:eastAsia="Arial"/>
      <w:b/>
      <w:bCs/>
      <w:sz w:val="24"/>
      <w:szCs w:val="24"/>
    </w:rPr>
  </w:style>
  <w:style w:type="paragraph" w:styleId="643">
    <w:name w:val="Heading 6"/>
    <w:basedOn w:val="809"/>
    <w:next w:val="809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4">
    <w:name w:val="Heading 6 Char"/>
    <w:basedOn w:val="813"/>
    <w:link w:val="643"/>
    <w:uiPriority w:val="9"/>
    <w:rPr>
      <w:rFonts w:ascii="Arial" w:hAnsi="Arial" w:cs="Arial" w:eastAsia="Arial"/>
      <w:b/>
      <w:bCs/>
      <w:sz w:val="22"/>
      <w:szCs w:val="22"/>
    </w:rPr>
  </w:style>
  <w:style w:type="paragraph" w:styleId="645">
    <w:name w:val="Heading 7"/>
    <w:basedOn w:val="809"/>
    <w:next w:val="809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6">
    <w:name w:val="Heading 7 Char"/>
    <w:basedOn w:val="813"/>
    <w:link w:val="64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7">
    <w:name w:val="Heading 8"/>
    <w:basedOn w:val="809"/>
    <w:next w:val="809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8">
    <w:name w:val="Heading 8 Char"/>
    <w:basedOn w:val="813"/>
    <w:link w:val="647"/>
    <w:uiPriority w:val="9"/>
    <w:rPr>
      <w:rFonts w:ascii="Arial" w:hAnsi="Arial" w:cs="Arial" w:eastAsia="Arial"/>
      <w:i/>
      <w:iCs/>
      <w:sz w:val="22"/>
      <w:szCs w:val="22"/>
    </w:rPr>
  </w:style>
  <w:style w:type="paragraph" w:styleId="649">
    <w:name w:val="Heading 9"/>
    <w:basedOn w:val="809"/>
    <w:next w:val="809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0">
    <w:name w:val="Heading 9 Char"/>
    <w:basedOn w:val="813"/>
    <w:link w:val="649"/>
    <w:uiPriority w:val="9"/>
    <w:rPr>
      <w:rFonts w:ascii="Arial" w:hAnsi="Arial" w:cs="Arial" w:eastAsia="Arial"/>
      <w:i/>
      <w:iCs/>
      <w:sz w:val="21"/>
      <w:szCs w:val="21"/>
    </w:rPr>
  </w:style>
  <w:style w:type="paragraph" w:styleId="651">
    <w:name w:val="Title"/>
    <w:basedOn w:val="809"/>
    <w:next w:val="809"/>
    <w:link w:val="6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2">
    <w:name w:val="Title Char"/>
    <w:basedOn w:val="813"/>
    <w:link w:val="651"/>
    <w:uiPriority w:val="10"/>
    <w:rPr>
      <w:sz w:val="48"/>
      <w:szCs w:val="48"/>
    </w:rPr>
  </w:style>
  <w:style w:type="paragraph" w:styleId="653">
    <w:name w:val="Subtitle"/>
    <w:basedOn w:val="809"/>
    <w:next w:val="809"/>
    <w:link w:val="654"/>
    <w:uiPriority w:val="11"/>
    <w:qFormat/>
    <w:pPr>
      <w:spacing w:before="200" w:after="200"/>
    </w:pPr>
    <w:rPr>
      <w:sz w:val="24"/>
      <w:szCs w:val="24"/>
    </w:rPr>
  </w:style>
  <w:style w:type="character" w:styleId="654">
    <w:name w:val="Subtitle Char"/>
    <w:basedOn w:val="813"/>
    <w:link w:val="653"/>
    <w:uiPriority w:val="11"/>
    <w:rPr>
      <w:sz w:val="24"/>
      <w:szCs w:val="24"/>
    </w:rPr>
  </w:style>
  <w:style w:type="paragraph" w:styleId="655">
    <w:name w:val="Quote"/>
    <w:basedOn w:val="809"/>
    <w:next w:val="809"/>
    <w:link w:val="656"/>
    <w:uiPriority w:val="29"/>
    <w:qFormat/>
    <w:pPr>
      <w:ind w:left="720" w:right="720"/>
    </w:pPr>
    <w:rPr>
      <w:i/>
    </w:rPr>
  </w:style>
  <w:style w:type="character" w:styleId="656">
    <w:name w:val="Quote Char"/>
    <w:link w:val="655"/>
    <w:uiPriority w:val="29"/>
    <w:rPr>
      <w:i/>
    </w:rPr>
  </w:style>
  <w:style w:type="paragraph" w:styleId="657">
    <w:name w:val="Intense Quote"/>
    <w:basedOn w:val="809"/>
    <w:next w:val="809"/>
    <w:link w:val="6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8">
    <w:name w:val="Intense Quote Char"/>
    <w:link w:val="657"/>
    <w:uiPriority w:val="30"/>
    <w:rPr>
      <w:i/>
    </w:rPr>
  </w:style>
  <w:style w:type="paragraph" w:styleId="659">
    <w:name w:val="Header"/>
    <w:basedOn w:val="809"/>
    <w:link w:val="6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0">
    <w:name w:val="Header Char"/>
    <w:basedOn w:val="813"/>
    <w:link w:val="659"/>
    <w:uiPriority w:val="99"/>
  </w:style>
  <w:style w:type="paragraph" w:styleId="661">
    <w:name w:val="Footer"/>
    <w:basedOn w:val="809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Footer Char"/>
    <w:basedOn w:val="813"/>
    <w:link w:val="661"/>
    <w:uiPriority w:val="99"/>
  </w:style>
  <w:style w:type="paragraph" w:styleId="663">
    <w:name w:val="Caption"/>
    <w:basedOn w:val="809"/>
    <w:next w:val="8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4">
    <w:name w:val="Caption Char"/>
    <w:basedOn w:val="663"/>
    <w:link w:val="661"/>
    <w:uiPriority w:val="99"/>
  </w:style>
  <w:style w:type="table" w:styleId="665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6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8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0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2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4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5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6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7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8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9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0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1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2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7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8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9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0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1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2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3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9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0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1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2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3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4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5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7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8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0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2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3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4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5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6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7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8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9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0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1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2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3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4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5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6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7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5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6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7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8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9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0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1">
    <w:name w:val="Hyperlink"/>
    <w:uiPriority w:val="99"/>
    <w:unhideWhenUsed/>
    <w:rPr>
      <w:color w:val="0000FF" w:themeColor="hyperlink"/>
      <w:u w:val="single"/>
    </w:rPr>
  </w:style>
  <w:style w:type="paragraph" w:styleId="792">
    <w:name w:val="footnote text"/>
    <w:basedOn w:val="809"/>
    <w:link w:val="793"/>
    <w:uiPriority w:val="99"/>
    <w:semiHidden/>
    <w:unhideWhenUsed/>
    <w:pPr>
      <w:spacing w:after="40" w:line="240" w:lineRule="auto"/>
    </w:pPr>
    <w:rPr>
      <w:sz w:val="18"/>
    </w:rPr>
  </w:style>
  <w:style w:type="character" w:styleId="793">
    <w:name w:val="Footnote Text Char"/>
    <w:link w:val="792"/>
    <w:uiPriority w:val="99"/>
    <w:rPr>
      <w:sz w:val="18"/>
    </w:rPr>
  </w:style>
  <w:style w:type="character" w:styleId="794">
    <w:name w:val="footnote reference"/>
    <w:basedOn w:val="813"/>
    <w:uiPriority w:val="99"/>
    <w:unhideWhenUsed/>
    <w:rPr>
      <w:vertAlign w:val="superscript"/>
    </w:rPr>
  </w:style>
  <w:style w:type="paragraph" w:styleId="795">
    <w:name w:val="endnote text"/>
    <w:basedOn w:val="809"/>
    <w:link w:val="796"/>
    <w:uiPriority w:val="99"/>
    <w:semiHidden/>
    <w:unhideWhenUsed/>
    <w:pPr>
      <w:spacing w:after="0" w:line="240" w:lineRule="auto"/>
    </w:pPr>
    <w:rPr>
      <w:sz w:val="20"/>
    </w:rPr>
  </w:style>
  <w:style w:type="character" w:styleId="796">
    <w:name w:val="Endnote Text Char"/>
    <w:link w:val="795"/>
    <w:uiPriority w:val="99"/>
    <w:rPr>
      <w:sz w:val="20"/>
    </w:rPr>
  </w:style>
  <w:style w:type="character" w:styleId="797">
    <w:name w:val="endnote reference"/>
    <w:basedOn w:val="813"/>
    <w:uiPriority w:val="99"/>
    <w:semiHidden/>
    <w:unhideWhenUsed/>
    <w:rPr>
      <w:vertAlign w:val="superscript"/>
    </w:rPr>
  </w:style>
  <w:style w:type="paragraph" w:styleId="798">
    <w:name w:val="toc 1"/>
    <w:basedOn w:val="809"/>
    <w:next w:val="809"/>
    <w:uiPriority w:val="39"/>
    <w:unhideWhenUsed/>
    <w:pPr>
      <w:ind w:left="0" w:right="0" w:firstLine="0"/>
      <w:spacing w:after="57"/>
    </w:pPr>
  </w:style>
  <w:style w:type="paragraph" w:styleId="799">
    <w:name w:val="toc 2"/>
    <w:basedOn w:val="809"/>
    <w:next w:val="809"/>
    <w:uiPriority w:val="39"/>
    <w:unhideWhenUsed/>
    <w:pPr>
      <w:ind w:left="283" w:right="0" w:firstLine="0"/>
      <w:spacing w:after="57"/>
    </w:pPr>
  </w:style>
  <w:style w:type="paragraph" w:styleId="800">
    <w:name w:val="toc 3"/>
    <w:basedOn w:val="809"/>
    <w:next w:val="809"/>
    <w:uiPriority w:val="39"/>
    <w:unhideWhenUsed/>
    <w:pPr>
      <w:ind w:left="567" w:right="0" w:firstLine="0"/>
      <w:spacing w:after="57"/>
    </w:pPr>
  </w:style>
  <w:style w:type="paragraph" w:styleId="801">
    <w:name w:val="toc 4"/>
    <w:basedOn w:val="809"/>
    <w:next w:val="809"/>
    <w:uiPriority w:val="39"/>
    <w:unhideWhenUsed/>
    <w:pPr>
      <w:ind w:left="850" w:right="0" w:firstLine="0"/>
      <w:spacing w:after="57"/>
    </w:pPr>
  </w:style>
  <w:style w:type="paragraph" w:styleId="802">
    <w:name w:val="toc 5"/>
    <w:basedOn w:val="809"/>
    <w:next w:val="809"/>
    <w:uiPriority w:val="39"/>
    <w:unhideWhenUsed/>
    <w:pPr>
      <w:ind w:left="1134" w:right="0" w:firstLine="0"/>
      <w:spacing w:after="57"/>
    </w:pPr>
  </w:style>
  <w:style w:type="paragraph" w:styleId="803">
    <w:name w:val="toc 6"/>
    <w:basedOn w:val="809"/>
    <w:next w:val="809"/>
    <w:uiPriority w:val="39"/>
    <w:unhideWhenUsed/>
    <w:pPr>
      <w:ind w:left="1417" w:right="0" w:firstLine="0"/>
      <w:spacing w:after="57"/>
    </w:pPr>
  </w:style>
  <w:style w:type="paragraph" w:styleId="804">
    <w:name w:val="toc 7"/>
    <w:basedOn w:val="809"/>
    <w:next w:val="809"/>
    <w:uiPriority w:val="39"/>
    <w:unhideWhenUsed/>
    <w:pPr>
      <w:ind w:left="1701" w:right="0" w:firstLine="0"/>
      <w:spacing w:after="57"/>
    </w:pPr>
  </w:style>
  <w:style w:type="paragraph" w:styleId="805">
    <w:name w:val="toc 8"/>
    <w:basedOn w:val="809"/>
    <w:next w:val="809"/>
    <w:uiPriority w:val="39"/>
    <w:unhideWhenUsed/>
    <w:pPr>
      <w:ind w:left="1984" w:right="0" w:firstLine="0"/>
      <w:spacing w:after="57"/>
    </w:pPr>
  </w:style>
  <w:style w:type="paragraph" w:styleId="806">
    <w:name w:val="toc 9"/>
    <w:basedOn w:val="809"/>
    <w:next w:val="809"/>
    <w:uiPriority w:val="39"/>
    <w:unhideWhenUsed/>
    <w:pPr>
      <w:ind w:left="2268" w:right="0" w:firstLine="0"/>
      <w:spacing w:after="57"/>
    </w:pPr>
  </w:style>
  <w:style w:type="paragraph" w:styleId="807">
    <w:name w:val="TOC Heading"/>
    <w:uiPriority w:val="39"/>
    <w:unhideWhenUsed/>
  </w:style>
  <w:style w:type="paragraph" w:styleId="808">
    <w:name w:val="table of figures"/>
    <w:basedOn w:val="809"/>
    <w:next w:val="809"/>
    <w:uiPriority w:val="99"/>
    <w:unhideWhenUsed/>
    <w:pPr>
      <w:spacing w:after="0" w:afterAutospacing="0"/>
    </w:pPr>
  </w:style>
  <w:style w:type="paragraph" w:styleId="809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0">
    <w:name w:val="Heading 1"/>
    <w:basedOn w:val="809"/>
    <w:next w:val="809"/>
    <w:link w:val="816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1">
    <w:name w:val="Heading 2"/>
    <w:basedOn w:val="809"/>
    <w:next w:val="809"/>
    <w:link w:val="817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2">
    <w:name w:val="Heading 3"/>
    <w:basedOn w:val="809"/>
    <w:next w:val="809"/>
    <w:link w:val="818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0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7" w:customStyle="1">
    <w:name w:val="Заголовок 2 Знак"/>
    <w:basedOn w:val="813"/>
    <w:link w:val="811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18" w:customStyle="1">
    <w:name w:val="Заголовок 3 Знак"/>
    <w:basedOn w:val="813"/>
    <w:link w:val="812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19">
    <w:name w:val="No Spacing"/>
    <w:uiPriority w:val="1"/>
    <w:qFormat/>
    <w:rPr>
      <w:sz w:val="22"/>
      <w:szCs w:val="22"/>
    </w:rPr>
  </w:style>
  <w:style w:type="paragraph" w:styleId="820">
    <w:name w:val="List Paragraph"/>
    <w:basedOn w:val="80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9</cp:revision>
  <dcterms:created xsi:type="dcterms:W3CDTF">2019-10-18T08:19:00Z</dcterms:created>
  <dcterms:modified xsi:type="dcterms:W3CDTF">2023-12-26T12:06:56Z</dcterms:modified>
</cp:coreProperties>
</file>