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Проверка бюджетной </w:t>
      </w:r>
      <w:r>
        <w:rPr>
          <w:rFonts w:ascii="Times New Roman" w:hAnsi="Times New Roman"/>
          <w:b/>
          <w:sz w:val="28"/>
          <w:szCs w:val="28"/>
        </w:rPr>
        <w:t xml:space="preserve">отчетности главных администраторов средств бюджета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Староминский район и средств бюджетов сельских поселений, входящих в состав Староминского района за 2020 год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требованиями Бюджетного кодекса РФ, на основании плана работы контрольно-счетной палаты муниципального образования Староминский район на 2021 год контрольно-счетная палата муниципального образования С</w:t>
      </w:r>
      <w:r>
        <w:rPr>
          <w:rFonts w:ascii="Times New Roman" w:hAnsi="Times New Roman"/>
          <w:sz w:val="28"/>
          <w:szCs w:val="28"/>
        </w:rPr>
        <w:t xml:space="preserve">тароминский район провела проверку бюджетной отчетности главных администраторов средств бюджета муниципального образования Староминский район и главных администраторов средств бюджетов сельских поселений, входящих в состав Староминского района за 2020 год.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В 20</w:t>
      </w:r>
      <w:r>
        <w:rPr>
          <w:rFonts w:ascii="Times New Roman" w:hAnsi="Times New Roman"/>
          <w:sz w:val="28"/>
          <w:szCs w:val="28"/>
        </w:rPr>
        <w:t xml:space="preserve">20 году бюджет муниципального образования Староминский район исполняли 9 главных распорядителей, бюджеты сельских поселений 5 главных распорядителей. 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ходе проверки выявлено: 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нарушения требований Методических указаний по инвентаризации имущества и финансовых обязательств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нарушен</w:t>
      </w:r>
      <w:r>
        <w:rPr>
          <w:rFonts w:ascii="Times New Roman" w:hAnsi="Times New Roman"/>
          <w:sz w:val="28"/>
          <w:szCs w:val="28"/>
        </w:rPr>
        <w:t xml:space="preserve">ия требований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 с изменениями и дополнениями, утвержденной приказом Минфина РФ от 28.12.2010 года №191н;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нарушения требований приказа Минфин</w:t>
      </w:r>
      <w:r>
        <w:rPr>
          <w:rFonts w:ascii="Times New Roman" w:hAnsi="Times New Roman"/>
          <w:sz w:val="28"/>
          <w:szCs w:val="28"/>
        </w:rPr>
        <w:t xml:space="preserve">а России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</w:t>
      </w:r>
      <w:r>
        <w:rPr>
          <w:rFonts w:ascii="Times New Roman" w:hAnsi="Times New Roman"/>
          <w:sz w:val="28"/>
          <w:szCs w:val="28"/>
        </w:rPr>
        <w:t xml:space="preserve">внебюджетными фондами, государственными (муниципальными) учреждениями, и Методических указаний по их применению» и так далее.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По результатам внешней проверки годовой бюджетной отчетности контрольно-счетная</w:t>
      </w:r>
      <w:r>
        <w:rPr>
          <w:rFonts w:ascii="Times New Roman" w:hAnsi="Times New Roman"/>
          <w:sz w:val="28"/>
          <w:szCs w:val="28"/>
        </w:rPr>
        <w:t xml:space="preserve"> палата направила главным администраторам бюджетных средств, допустившим в своей работе нарушения бюджетно-финансовых и иных нормативных документов, соответствующие представления для устранения выявленных недостатков в работе и предотвращения их в будущем.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Главе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Староминский район и главам сельских поселений Староминского района, а также председателю Совета муниципального образования Староминский район и председателям Советов сельских поселений Староминского района направлены информационные письма по результатам </w:t>
      </w:r>
      <w:r>
        <w:rPr>
          <w:rFonts w:ascii="Times New Roman" w:hAnsi="Times New Roman"/>
          <w:sz w:val="28"/>
          <w:szCs w:val="28"/>
        </w:rPr>
        <w:t xml:space="preserve">проверки бюджетной отчетности главных администраторов средств бюджетов</w:t>
      </w:r>
      <w:r>
        <w:rPr>
          <w:rFonts w:ascii="Times New Roman" w:hAnsi="Times New Roman"/>
          <w:sz w:val="28"/>
          <w:szCs w:val="28"/>
        </w:rPr>
        <w:t xml:space="preserve"> за 20</w:t>
      </w:r>
      <w:r>
        <w:rPr>
          <w:rFonts w:ascii="Times New Roman" w:hAnsi="Times New Roman"/>
          <w:sz w:val="28"/>
          <w:szCs w:val="28"/>
        </w:rPr>
        <w:t xml:space="preserve">20 год.</w:t>
      </w:r>
      <w:r>
        <w:rPr>
          <w:rFonts w:ascii="Times New Roman" w:hAnsi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813"/>
    <w:link w:val="810"/>
    <w:uiPriority w:val="9"/>
    <w:rPr>
      <w:rFonts w:ascii="Arial" w:hAnsi="Arial" w:cs="Arial" w:eastAsia="Arial"/>
      <w:sz w:val="40"/>
      <w:szCs w:val="40"/>
    </w:rPr>
  </w:style>
  <w:style w:type="character" w:styleId="637">
    <w:name w:val="Heading 2 Char"/>
    <w:basedOn w:val="813"/>
    <w:link w:val="811"/>
    <w:uiPriority w:val="9"/>
    <w:rPr>
      <w:rFonts w:ascii="Arial" w:hAnsi="Arial" w:cs="Arial" w:eastAsia="Arial"/>
      <w:sz w:val="34"/>
    </w:rPr>
  </w:style>
  <w:style w:type="character" w:styleId="638">
    <w:name w:val="Heading 3 Char"/>
    <w:basedOn w:val="813"/>
    <w:link w:val="812"/>
    <w:uiPriority w:val="9"/>
    <w:rPr>
      <w:rFonts w:ascii="Arial" w:hAnsi="Arial" w:cs="Arial" w:eastAsia="Arial"/>
      <w:sz w:val="30"/>
      <w:szCs w:val="30"/>
    </w:rPr>
  </w:style>
  <w:style w:type="paragraph" w:styleId="639">
    <w:name w:val="Heading 4"/>
    <w:basedOn w:val="809"/>
    <w:next w:val="809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0">
    <w:name w:val="Heading 4 Char"/>
    <w:basedOn w:val="813"/>
    <w:link w:val="639"/>
    <w:uiPriority w:val="9"/>
    <w:rPr>
      <w:rFonts w:ascii="Arial" w:hAnsi="Arial" w:cs="Arial" w:eastAsia="Arial"/>
      <w:b/>
      <w:bCs/>
      <w:sz w:val="26"/>
      <w:szCs w:val="26"/>
    </w:rPr>
  </w:style>
  <w:style w:type="paragraph" w:styleId="641">
    <w:name w:val="Heading 5"/>
    <w:basedOn w:val="809"/>
    <w:next w:val="809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2">
    <w:name w:val="Heading 5 Char"/>
    <w:basedOn w:val="813"/>
    <w:link w:val="641"/>
    <w:uiPriority w:val="9"/>
    <w:rPr>
      <w:rFonts w:ascii="Arial" w:hAnsi="Arial" w:cs="Arial" w:eastAsia="Arial"/>
      <w:b/>
      <w:bCs/>
      <w:sz w:val="24"/>
      <w:szCs w:val="24"/>
    </w:rPr>
  </w:style>
  <w:style w:type="paragraph" w:styleId="643">
    <w:name w:val="Heading 6"/>
    <w:basedOn w:val="809"/>
    <w:next w:val="809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4">
    <w:name w:val="Heading 6 Char"/>
    <w:basedOn w:val="813"/>
    <w:link w:val="643"/>
    <w:uiPriority w:val="9"/>
    <w:rPr>
      <w:rFonts w:ascii="Arial" w:hAnsi="Arial" w:cs="Arial" w:eastAsia="Arial"/>
      <w:b/>
      <w:bCs/>
      <w:sz w:val="22"/>
      <w:szCs w:val="22"/>
    </w:rPr>
  </w:style>
  <w:style w:type="paragraph" w:styleId="645">
    <w:name w:val="Heading 7"/>
    <w:basedOn w:val="809"/>
    <w:next w:val="809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6">
    <w:name w:val="Heading 7 Char"/>
    <w:basedOn w:val="813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7">
    <w:name w:val="Heading 8"/>
    <w:basedOn w:val="809"/>
    <w:next w:val="809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8">
    <w:name w:val="Heading 8 Char"/>
    <w:basedOn w:val="813"/>
    <w:link w:val="647"/>
    <w:uiPriority w:val="9"/>
    <w:rPr>
      <w:rFonts w:ascii="Arial" w:hAnsi="Arial" w:cs="Arial" w:eastAsia="Arial"/>
      <w:i/>
      <w:iCs/>
      <w:sz w:val="22"/>
      <w:szCs w:val="22"/>
    </w:rPr>
  </w:style>
  <w:style w:type="paragraph" w:styleId="649">
    <w:name w:val="Heading 9"/>
    <w:basedOn w:val="809"/>
    <w:next w:val="809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0">
    <w:name w:val="Heading 9 Char"/>
    <w:basedOn w:val="813"/>
    <w:link w:val="649"/>
    <w:uiPriority w:val="9"/>
    <w:rPr>
      <w:rFonts w:ascii="Arial" w:hAnsi="Arial" w:cs="Arial" w:eastAsia="Arial"/>
      <w:i/>
      <w:iCs/>
      <w:sz w:val="21"/>
      <w:szCs w:val="21"/>
    </w:rPr>
  </w:style>
  <w:style w:type="paragraph" w:styleId="651">
    <w:name w:val="Title"/>
    <w:basedOn w:val="809"/>
    <w:next w:val="809"/>
    <w:link w:val="6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2">
    <w:name w:val="Title Char"/>
    <w:basedOn w:val="813"/>
    <w:link w:val="651"/>
    <w:uiPriority w:val="10"/>
    <w:rPr>
      <w:sz w:val="48"/>
      <w:szCs w:val="48"/>
    </w:rPr>
  </w:style>
  <w:style w:type="paragraph" w:styleId="653">
    <w:name w:val="Subtitle"/>
    <w:basedOn w:val="809"/>
    <w:next w:val="809"/>
    <w:link w:val="654"/>
    <w:uiPriority w:val="11"/>
    <w:qFormat/>
    <w:pPr>
      <w:spacing w:before="200" w:after="200"/>
    </w:pPr>
    <w:rPr>
      <w:sz w:val="24"/>
      <w:szCs w:val="24"/>
    </w:rPr>
  </w:style>
  <w:style w:type="character" w:styleId="654">
    <w:name w:val="Subtitle Char"/>
    <w:basedOn w:val="813"/>
    <w:link w:val="653"/>
    <w:uiPriority w:val="11"/>
    <w:rPr>
      <w:sz w:val="24"/>
      <w:szCs w:val="24"/>
    </w:rPr>
  </w:style>
  <w:style w:type="paragraph" w:styleId="655">
    <w:name w:val="Quote"/>
    <w:basedOn w:val="809"/>
    <w:next w:val="809"/>
    <w:link w:val="656"/>
    <w:uiPriority w:val="29"/>
    <w:qFormat/>
    <w:pPr>
      <w:ind w:left="720" w:right="720"/>
    </w:pPr>
    <w:rPr>
      <w:i/>
    </w:rPr>
  </w:style>
  <w:style w:type="character" w:styleId="656">
    <w:name w:val="Quote Char"/>
    <w:link w:val="655"/>
    <w:uiPriority w:val="29"/>
    <w:rPr>
      <w:i/>
    </w:rPr>
  </w:style>
  <w:style w:type="paragraph" w:styleId="657">
    <w:name w:val="Intense Quote"/>
    <w:basedOn w:val="809"/>
    <w:next w:val="809"/>
    <w:link w:val="6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8">
    <w:name w:val="Intense Quote Char"/>
    <w:link w:val="657"/>
    <w:uiPriority w:val="30"/>
    <w:rPr>
      <w:i/>
    </w:rPr>
  </w:style>
  <w:style w:type="paragraph" w:styleId="659">
    <w:name w:val="Header"/>
    <w:basedOn w:val="809"/>
    <w:link w:val="6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0">
    <w:name w:val="Header Char"/>
    <w:basedOn w:val="813"/>
    <w:link w:val="659"/>
    <w:uiPriority w:val="99"/>
  </w:style>
  <w:style w:type="paragraph" w:styleId="661">
    <w:name w:val="Footer"/>
    <w:basedOn w:val="809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Footer Char"/>
    <w:basedOn w:val="813"/>
    <w:link w:val="661"/>
    <w:uiPriority w:val="99"/>
  </w:style>
  <w:style w:type="paragraph" w:styleId="663">
    <w:name w:val="Caption"/>
    <w:basedOn w:val="809"/>
    <w:next w:val="8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4">
    <w:name w:val="Caption Char"/>
    <w:basedOn w:val="663"/>
    <w:link w:val="661"/>
    <w:uiPriority w:val="99"/>
  </w:style>
  <w:style w:type="table" w:styleId="665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4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5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6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7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8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9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0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1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7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8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9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0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1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2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9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0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1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2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3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4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5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7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8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0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2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3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4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5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6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7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8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9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0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1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2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3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4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5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6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7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5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6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7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8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9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0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1">
    <w:name w:val="Hyperlink"/>
    <w:uiPriority w:val="99"/>
    <w:unhideWhenUsed/>
    <w:rPr>
      <w:color w:val="0000FF" w:themeColor="hyperlink"/>
      <w:u w:val="single"/>
    </w:rPr>
  </w:style>
  <w:style w:type="paragraph" w:styleId="792">
    <w:name w:val="footnote text"/>
    <w:basedOn w:val="809"/>
    <w:link w:val="793"/>
    <w:uiPriority w:val="99"/>
    <w:semiHidden/>
    <w:unhideWhenUsed/>
    <w:pPr>
      <w:spacing w:after="40" w:line="240" w:lineRule="auto"/>
    </w:pPr>
    <w:rPr>
      <w:sz w:val="18"/>
    </w:rPr>
  </w:style>
  <w:style w:type="character" w:styleId="793">
    <w:name w:val="Footnote Text Char"/>
    <w:link w:val="792"/>
    <w:uiPriority w:val="99"/>
    <w:rPr>
      <w:sz w:val="18"/>
    </w:rPr>
  </w:style>
  <w:style w:type="character" w:styleId="794">
    <w:name w:val="footnote reference"/>
    <w:basedOn w:val="813"/>
    <w:uiPriority w:val="99"/>
    <w:unhideWhenUsed/>
    <w:rPr>
      <w:vertAlign w:val="superscript"/>
    </w:rPr>
  </w:style>
  <w:style w:type="paragraph" w:styleId="795">
    <w:name w:val="endnote text"/>
    <w:basedOn w:val="809"/>
    <w:link w:val="796"/>
    <w:uiPriority w:val="99"/>
    <w:semiHidden/>
    <w:unhideWhenUsed/>
    <w:pPr>
      <w:spacing w:after="0" w:line="240" w:lineRule="auto"/>
    </w:pPr>
    <w:rPr>
      <w:sz w:val="20"/>
    </w:rPr>
  </w:style>
  <w:style w:type="character" w:styleId="796">
    <w:name w:val="Endnote Text Char"/>
    <w:link w:val="795"/>
    <w:uiPriority w:val="99"/>
    <w:rPr>
      <w:sz w:val="20"/>
    </w:rPr>
  </w:style>
  <w:style w:type="character" w:styleId="797">
    <w:name w:val="endnote reference"/>
    <w:basedOn w:val="813"/>
    <w:uiPriority w:val="99"/>
    <w:semiHidden/>
    <w:unhideWhenUsed/>
    <w:rPr>
      <w:vertAlign w:val="superscript"/>
    </w:rPr>
  </w:style>
  <w:style w:type="paragraph" w:styleId="798">
    <w:name w:val="toc 1"/>
    <w:basedOn w:val="809"/>
    <w:next w:val="809"/>
    <w:uiPriority w:val="39"/>
    <w:unhideWhenUsed/>
    <w:pPr>
      <w:ind w:left="0" w:right="0" w:firstLine="0"/>
      <w:spacing w:after="57"/>
    </w:pPr>
  </w:style>
  <w:style w:type="paragraph" w:styleId="799">
    <w:name w:val="toc 2"/>
    <w:basedOn w:val="809"/>
    <w:next w:val="809"/>
    <w:uiPriority w:val="39"/>
    <w:unhideWhenUsed/>
    <w:pPr>
      <w:ind w:left="283" w:right="0" w:firstLine="0"/>
      <w:spacing w:after="57"/>
    </w:pPr>
  </w:style>
  <w:style w:type="paragraph" w:styleId="800">
    <w:name w:val="toc 3"/>
    <w:basedOn w:val="809"/>
    <w:next w:val="809"/>
    <w:uiPriority w:val="39"/>
    <w:unhideWhenUsed/>
    <w:pPr>
      <w:ind w:left="567" w:right="0" w:firstLine="0"/>
      <w:spacing w:after="57"/>
    </w:pPr>
  </w:style>
  <w:style w:type="paragraph" w:styleId="801">
    <w:name w:val="toc 4"/>
    <w:basedOn w:val="809"/>
    <w:next w:val="809"/>
    <w:uiPriority w:val="39"/>
    <w:unhideWhenUsed/>
    <w:pPr>
      <w:ind w:left="850" w:right="0" w:firstLine="0"/>
      <w:spacing w:after="57"/>
    </w:pPr>
  </w:style>
  <w:style w:type="paragraph" w:styleId="802">
    <w:name w:val="toc 5"/>
    <w:basedOn w:val="809"/>
    <w:next w:val="809"/>
    <w:uiPriority w:val="39"/>
    <w:unhideWhenUsed/>
    <w:pPr>
      <w:ind w:left="1134" w:right="0" w:firstLine="0"/>
      <w:spacing w:after="57"/>
    </w:pPr>
  </w:style>
  <w:style w:type="paragraph" w:styleId="803">
    <w:name w:val="toc 6"/>
    <w:basedOn w:val="809"/>
    <w:next w:val="809"/>
    <w:uiPriority w:val="39"/>
    <w:unhideWhenUsed/>
    <w:pPr>
      <w:ind w:left="1417" w:right="0" w:firstLine="0"/>
      <w:spacing w:after="57"/>
    </w:pPr>
  </w:style>
  <w:style w:type="paragraph" w:styleId="804">
    <w:name w:val="toc 7"/>
    <w:basedOn w:val="809"/>
    <w:next w:val="809"/>
    <w:uiPriority w:val="39"/>
    <w:unhideWhenUsed/>
    <w:pPr>
      <w:ind w:left="1701" w:right="0" w:firstLine="0"/>
      <w:spacing w:after="57"/>
    </w:pPr>
  </w:style>
  <w:style w:type="paragraph" w:styleId="805">
    <w:name w:val="toc 8"/>
    <w:basedOn w:val="809"/>
    <w:next w:val="809"/>
    <w:uiPriority w:val="39"/>
    <w:unhideWhenUsed/>
    <w:pPr>
      <w:ind w:left="1984" w:right="0" w:firstLine="0"/>
      <w:spacing w:after="57"/>
    </w:pPr>
  </w:style>
  <w:style w:type="paragraph" w:styleId="806">
    <w:name w:val="toc 9"/>
    <w:basedOn w:val="809"/>
    <w:next w:val="809"/>
    <w:uiPriority w:val="39"/>
    <w:unhideWhenUsed/>
    <w:pPr>
      <w:ind w:left="2268" w:right="0" w:firstLine="0"/>
      <w:spacing w:after="57"/>
    </w:pPr>
  </w:style>
  <w:style w:type="paragraph" w:styleId="807">
    <w:name w:val="TOC Heading"/>
    <w:uiPriority w:val="39"/>
    <w:unhideWhenUsed/>
  </w:style>
  <w:style w:type="paragraph" w:styleId="808">
    <w:name w:val="table of figures"/>
    <w:basedOn w:val="809"/>
    <w:next w:val="809"/>
    <w:uiPriority w:val="99"/>
    <w:unhideWhenUsed/>
    <w:pPr>
      <w:spacing w:after="0" w:afterAutospacing="0"/>
    </w:pPr>
  </w:style>
  <w:style w:type="paragraph" w:styleId="809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0">
    <w:name w:val="Heading 1"/>
    <w:basedOn w:val="809"/>
    <w:next w:val="809"/>
    <w:link w:val="816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1">
    <w:name w:val="Heading 2"/>
    <w:basedOn w:val="809"/>
    <w:next w:val="809"/>
    <w:link w:val="817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2">
    <w:name w:val="Heading 3"/>
    <w:basedOn w:val="809"/>
    <w:next w:val="809"/>
    <w:link w:val="818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Заголовок 1 Знак"/>
    <w:basedOn w:val="813"/>
    <w:link w:val="810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7" w:customStyle="1">
    <w:name w:val="Заголовок 2 Знак"/>
    <w:basedOn w:val="813"/>
    <w:link w:val="811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18" w:customStyle="1">
    <w:name w:val="Заголовок 3 Знак"/>
    <w:basedOn w:val="813"/>
    <w:link w:val="812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19">
    <w:name w:val="No Spacing"/>
    <w:uiPriority w:val="1"/>
    <w:qFormat/>
    <w:rPr>
      <w:sz w:val="22"/>
      <w:szCs w:val="22"/>
    </w:rPr>
  </w:style>
  <w:style w:type="paragraph" w:styleId="820">
    <w:name w:val="List Paragraph"/>
    <w:basedOn w:val="80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10</cp:revision>
  <dcterms:created xsi:type="dcterms:W3CDTF">2019-10-18T08:19:00Z</dcterms:created>
  <dcterms:modified xsi:type="dcterms:W3CDTF">2023-12-28T06:04:15Z</dcterms:modified>
</cp:coreProperties>
</file>